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E5EC" w14:textId="77777777" w:rsidR="0009546E" w:rsidRPr="00B1402A" w:rsidRDefault="00DB1007" w:rsidP="000B78BE">
      <w:pPr>
        <w:jc w:val="both"/>
        <w:rPr>
          <w:rFonts w:cstheme="minorHAnsi"/>
          <w:b/>
          <w:color w:val="000000" w:themeColor="text1"/>
        </w:rPr>
      </w:pPr>
      <w:r w:rsidRPr="00A32588">
        <w:rPr>
          <w:rFonts w:cstheme="minorHAnsi"/>
          <w:noProof/>
          <w:lang w:eastAsia="tr-TR"/>
        </w:rPr>
        <w:drawing>
          <wp:anchor distT="0" distB="0" distL="114300" distR="114300" simplePos="0" relativeHeight="251659264" behindDoc="0" locked="0" layoutInCell="1" allowOverlap="1" wp14:anchorId="5676555A" wp14:editId="14B54C5E">
            <wp:simplePos x="0" y="0"/>
            <wp:positionH relativeFrom="margin">
              <wp:posOffset>1285875</wp:posOffset>
            </wp:positionH>
            <wp:positionV relativeFrom="paragraph">
              <wp:posOffset>294640</wp:posOffset>
            </wp:positionV>
            <wp:extent cx="2743200" cy="2755265"/>
            <wp:effectExtent l="0" t="0" r="0" b="6985"/>
            <wp:wrapTopAndBottom/>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8" cstate="print"/>
                    <a:srcRect/>
                    <a:stretch>
                      <a:fillRect/>
                    </a:stretch>
                  </pic:blipFill>
                  <pic:spPr bwMode="auto">
                    <a:xfrm>
                      <a:off x="0" y="0"/>
                      <a:ext cx="2743200" cy="2755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E4B0D" w14:textId="77777777" w:rsidR="006C054F" w:rsidRPr="00B1402A" w:rsidRDefault="006C054F" w:rsidP="000B78BE">
      <w:pPr>
        <w:jc w:val="both"/>
        <w:rPr>
          <w:rFonts w:cstheme="minorHAnsi"/>
          <w:b/>
          <w:color w:val="000000" w:themeColor="text1"/>
        </w:rPr>
      </w:pPr>
    </w:p>
    <w:p w14:paraId="46D21407" w14:textId="77777777" w:rsidR="006C054F" w:rsidRPr="00B1402A" w:rsidRDefault="006C054F" w:rsidP="000B78BE">
      <w:pPr>
        <w:jc w:val="both"/>
        <w:rPr>
          <w:rFonts w:cstheme="minorHAnsi"/>
          <w:b/>
          <w:color w:val="000000" w:themeColor="text1"/>
        </w:rPr>
      </w:pPr>
    </w:p>
    <w:p w14:paraId="04573660" w14:textId="77777777" w:rsidR="00C01E1F" w:rsidRPr="00B1402A" w:rsidRDefault="00A328CD" w:rsidP="000B78BE">
      <w:pPr>
        <w:jc w:val="center"/>
        <w:rPr>
          <w:rFonts w:cstheme="minorHAnsi"/>
          <w:b/>
          <w:color w:val="000000" w:themeColor="text1"/>
          <w:sz w:val="48"/>
          <w:szCs w:val="48"/>
        </w:rPr>
      </w:pPr>
      <w:r w:rsidRPr="00B1402A">
        <w:rPr>
          <w:rFonts w:cstheme="minorHAnsi"/>
          <w:b/>
          <w:color w:val="000000" w:themeColor="text1"/>
          <w:sz w:val="48"/>
          <w:szCs w:val="48"/>
        </w:rPr>
        <w:t>G</w:t>
      </w:r>
      <w:r w:rsidR="00DB1007">
        <w:rPr>
          <w:rFonts w:cstheme="minorHAnsi"/>
          <w:b/>
          <w:color w:val="000000" w:themeColor="text1"/>
          <w:sz w:val="48"/>
          <w:szCs w:val="48"/>
        </w:rPr>
        <w:t>ÜRSU</w:t>
      </w:r>
      <w:r w:rsidRPr="00B1402A">
        <w:rPr>
          <w:rFonts w:cstheme="minorHAnsi"/>
          <w:b/>
          <w:color w:val="000000" w:themeColor="text1"/>
          <w:sz w:val="48"/>
          <w:szCs w:val="48"/>
        </w:rPr>
        <w:t xml:space="preserve"> BELEDİYESİ</w:t>
      </w:r>
    </w:p>
    <w:p w14:paraId="20CDAE95" w14:textId="77777777" w:rsidR="00562434" w:rsidRPr="00B1402A" w:rsidRDefault="00562434" w:rsidP="000B78BE">
      <w:pPr>
        <w:jc w:val="center"/>
        <w:rPr>
          <w:rFonts w:cstheme="minorHAnsi"/>
          <w:b/>
          <w:color w:val="000000" w:themeColor="text1"/>
          <w:sz w:val="48"/>
          <w:szCs w:val="48"/>
        </w:rPr>
      </w:pPr>
    </w:p>
    <w:p w14:paraId="0DAF5C54" w14:textId="77777777" w:rsidR="000C3265" w:rsidRPr="00B1402A" w:rsidRDefault="002E764E" w:rsidP="000B78BE">
      <w:pPr>
        <w:jc w:val="center"/>
        <w:rPr>
          <w:rFonts w:cstheme="minorHAnsi"/>
          <w:b/>
          <w:color w:val="000000" w:themeColor="text1"/>
          <w:sz w:val="48"/>
          <w:szCs w:val="48"/>
        </w:rPr>
      </w:pPr>
      <w:r w:rsidRPr="00B1402A">
        <w:rPr>
          <w:rFonts w:cstheme="minorHAnsi"/>
          <w:b/>
          <w:color w:val="000000" w:themeColor="text1"/>
          <w:sz w:val="48"/>
          <w:szCs w:val="48"/>
        </w:rPr>
        <w:t xml:space="preserve">KİŞİSEL </w:t>
      </w:r>
      <w:r w:rsidR="00F458B9" w:rsidRPr="00B1402A">
        <w:rPr>
          <w:rFonts w:cstheme="minorHAnsi"/>
          <w:b/>
          <w:color w:val="000000" w:themeColor="text1"/>
          <w:sz w:val="48"/>
          <w:szCs w:val="48"/>
        </w:rPr>
        <w:t>VERİ</w:t>
      </w:r>
      <w:r w:rsidRPr="00B1402A">
        <w:rPr>
          <w:rFonts w:cstheme="minorHAnsi"/>
          <w:b/>
          <w:color w:val="000000" w:themeColor="text1"/>
          <w:sz w:val="48"/>
          <w:szCs w:val="48"/>
        </w:rPr>
        <w:t>LERİ</w:t>
      </w:r>
      <w:r w:rsidR="00F458B9" w:rsidRPr="00B1402A">
        <w:rPr>
          <w:rFonts w:cstheme="minorHAnsi"/>
          <w:b/>
          <w:color w:val="000000" w:themeColor="text1"/>
          <w:sz w:val="48"/>
          <w:szCs w:val="48"/>
        </w:rPr>
        <w:t xml:space="preserve"> KORUMA</w:t>
      </w:r>
      <w:r w:rsidR="00C01E1F" w:rsidRPr="00B1402A">
        <w:rPr>
          <w:rFonts w:cstheme="minorHAnsi"/>
          <w:b/>
          <w:color w:val="000000" w:themeColor="text1"/>
          <w:sz w:val="48"/>
          <w:szCs w:val="48"/>
        </w:rPr>
        <w:t xml:space="preserve"> POLİTİKASI</w:t>
      </w:r>
    </w:p>
    <w:p w14:paraId="1B75BFF6" w14:textId="77777777" w:rsidR="000C3265" w:rsidRPr="00B1402A" w:rsidRDefault="000C3265" w:rsidP="000B78BE">
      <w:pPr>
        <w:jc w:val="center"/>
        <w:rPr>
          <w:rFonts w:cstheme="minorHAnsi"/>
          <w:b/>
          <w:color w:val="000000" w:themeColor="text1"/>
          <w:sz w:val="48"/>
          <w:szCs w:val="48"/>
        </w:rPr>
      </w:pPr>
    </w:p>
    <w:p w14:paraId="0F51F1C0" w14:textId="77777777" w:rsidR="003D25EB" w:rsidRPr="00B1402A" w:rsidRDefault="000C3265" w:rsidP="000B78BE">
      <w:pPr>
        <w:jc w:val="center"/>
        <w:rPr>
          <w:rFonts w:cstheme="minorHAnsi"/>
          <w:b/>
          <w:color w:val="000000" w:themeColor="text1"/>
        </w:rPr>
      </w:pPr>
      <w:r w:rsidRPr="00B1402A">
        <w:rPr>
          <w:rFonts w:cstheme="minorHAnsi"/>
          <w:b/>
          <w:color w:val="000000" w:themeColor="text1"/>
          <w:sz w:val="48"/>
          <w:szCs w:val="48"/>
        </w:rPr>
        <w:t>V 1.0</w:t>
      </w:r>
      <w:r w:rsidR="003D25EB" w:rsidRPr="00B1402A">
        <w:rPr>
          <w:rFonts w:cstheme="minorHAnsi"/>
          <w:b/>
          <w:color w:val="000000" w:themeColor="text1"/>
        </w:rPr>
        <w:br w:type="page"/>
      </w:r>
    </w:p>
    <w:p w14:paraId="55B3FAC3" w14:textId="77777777" w:rsidR="003D25EB" w:rsidRPr="00B1402A" w:rsidRDefault="003D25EB" w:rsidP="000B78BE">
      <w:pPr>
        <w:jc w:val="both"/>
        <w:rPr>
          <w:rFonts w:cstheme="minorHAnsi"/>
          <w:b/>
          <w:color w:val="000000" w:themeColor="text1"/>
        </w:rPr>
      </w:pPr>
    </w:p>
    <w:p w14:paraId="74A7E487" w14:textId="77777777" w:rsidR="0009546E" w:rsidRPr="00B1402A" w:rsidRDefault="00EC7DDF" w:rsidP="000B78BE">
      <w:pPr>
        <w:jc w:val="both"/>
        <w:rPr>
          <w:rFonts w:cstheme="minorHAnsi"/>
          <w:b/>
          <w:color w:val="000000" w:themeColor="text1"/>
        </w:rPr>
      </w:pPr>
      <w:r w:rsidRPr="00B1402A">
        <w:rPr>
          <w:rFonts w:cstheme="minorHAnsi"/>
          <w:b/>
          <w:color w:val="000000" w:themeColor="text1"/>
        </w:rPr>
        <w:t>İÇİNDEKİLER</w:t>
      </w:r>
    </w:p>
    <w:p w14:paraId="67F6F924" w14:textId="77777777" w:rsidR="001E0BDD" w:rsidRDefault="00A10708">
      <w:pPr>
        <w:pStyle w:val="T1"/>
        <w:tabs>
          <w:tab w:val="left" w:pos="440"/>
          <w:tab w:val="right" w:leader="dot" w:pos="9060"/>
        </w:tabs>
        <w:rPr>
          <w:rFonts w:eastAsiaTheme="minorEastAsia"/>
          <w:noProof/>
          <w:sz w:val="22"/>
          <w:lang w:eastAsia="tr-TR"/>
        </w:rPr>
      </w:pPr>
      <w:r w:rsidRPr="00B1402A">
        <w:rPr>
          <w:rFonts w:cstheme="minorHAnsi"/>
          <w:color w:val="000000" w:themeColor="text1"/>
          <w:sz w:val="22"/>
        </w:rPr>
        <w:fldChar w:fldCharType="begin"/>
      </w:r>
      <w:r w:rsidR="00EC7DDF" w:rsidRPr="00B1402A">
        <w:rPr>
          <w:rFonts w:cstheme="minorHAnsi"/>
          <w:color w:val="000000" w:themeColor="text1"/>
          <w:sz w:val="22"/>
        </w:rPr>
        <w:instrText xml:space="preserve"> TOC \o "1-3" \h \z \u </w:instrText>
      </w:r>
      <w:r w:rsidRPr="00B1402A">
        <w:rPr>
          <w:rFonts w:cstheme="minorHAnsi"/>
          <w:color w:val="000000" w:themeColor="text1"/>
          <w:sz w:val="22"/>
        </w:rPr>
        <w:fldChar w:fldCharType="separate"/>
      </w:r>
      <w:hyperlink w:anchor="_Toc72073181" w:history="1">
        <w:r w:rsidR="001E0BDD" w:rsidRPr="00AC0063">
          <w:rPr>
            <w:rStyle w:val="Kpr"/>
            <w:rFonts w:cstheme="minorHAnsi"/>
            <w:noProof/>
          </w:rPr>
          <w:t>1</w:t>
        </w:r>
        <w:r w:rsidR="001E0BDD">
          <w:rPr>
            <w:rFonts w:eastAsiaTheme="minorEastAsia"/>
            <w:noProof/>
            <w:sz w:val="22"/>
            <w:lang w:eastAsia="tr-TR"/>
          </w:rPr>
          <w:tab/>
        </w:r>
        <w:r w:rsidR="001E0BDD" w:rsidRPr="00AC0063">
          <w:rPr>
            <w:rStyle w:val="Kpr"/>
            <w:rFonts w:cstheme="minorHAnsi"/>
            <w:noProof/>
          </w:rPr>
          <w:t>AMAÇ</w:t>
        </w:r>
        <w:r w:rsidR="001E0BDD">
          <w:rPr>
            <w:noProof/>
            <w:webHidden/>
          </w:rPr>
          <w:tab/>
        </w:r>
        <w:r w:rsidR="001E0BDD">
          <w:rPr>
            <w:noProof/>
            <w:webHidden/>
          </w:rPr>
          <w:fldChar w:fldCharType="begin"/>
        </w:r>
        <w:r w:rsidR="001E0BDD">
          <w:rPr>
            <w:noProof/>
            <w:webHidden/>
          </w:rPr>
          <w:instrText xml:space="preserve"> PAGEREF _Toc72073181 \h </w:instrText>
        </w:r>
        <w:r w:rsidR="001E0BDD">
          <w:rPr>
            <w:noProof/>
            <w:webHidden/>
          </w:rPr>
        </w:r>
        <w:r w:rsidR="001E0BDD">
          <w:rPr>
            <w:noProof/>
            <w:webHidden/>
          </w:rPr>
          <w:fldChar w:fldCharType="separate"/>
        </w:r>
        <w:r w:rsidR="001E0BDD">
          <w:rPr>
            <w:noProof/>
            <w:webHidden/>
          </w:rPr>
          <w:t>3</w:t>
        </w:r>
        <w:r w:rsidR="001E0BDD">
          <w:rPr>
            <w:noProof/>
            <w:webHidden/>
          </w:rPr>
          <w:fldChar w:fldCharType="end"/>
        </w:r>
      </w:hyperlink>
    </w:p>
    <w:p w14:paraId="08C0BBB7" w14:textId="77777777" w:rsidR="001E0BDD" w:rsidRDefault="000D6A12">
      <w:pPr>
        <w:pStyle w:val="T1"/>
        <w:tabs>
          <w:tab w:val="left" w:pos="440"/>
          <w:tab w:val="right" w:leader="dot" w:pos="9060"/>
        </w:tabs>
        <w:rPr>
          <w:rFonts w:eastAsiaTheme="minorEastAsia"/>
          <w:noProof/>
          <w:sz w:val="22"/>
          <w:lang w:eastAsia="tr-TR"/>
        </w:rPr>
      </w:pPr>
      <w:hyperlink w:anchor="_Toc72073182" w:history="1">
        <w:r w:rsidR="001E0BDD" w:rsidRPr="00AC0063">
          <w:rPr>
            <w:rStyle w:val="Kpr"/>
            <w:rFonts w:cstheme="minorHAnsi"/>
            <w:noProof/>
          </w:rPr>
          <w:t>2</w:t>
        </w:r>
        <w:r w:rsidR="001E0BDD">
          <w:rPr>
            <w:rFonts w:eastAsiaTheme="minorEastAsia"/>
            <w:noProof/>
            <w:sz w:val="22"/>
            <w:lang w:eastAsia="tr-TR"/>
          </w:rPr>
          <w:tab/>
        </w:r>
        <w:r w:rsidR="001E0BDD" w:rsidRPr="00AC0063">
          <w:rPr>
            <w:rStyle w:val="Kpr"/>
            <w:rFonts w:cstheme="minorHAnsi"/>
            <w:noProof/>
          </w:rPr>
          <w:t>KAPSAM</w:t>
        </w:r>
        <w:r w:rsidR="001E0BDD">
          <w:rPr>
            <w:noProof/>
            <w:webHidden/>
          </w:rPr>
          <w:tab/>
        </w:r>
        <w:r w:rsidR="001E0BDD">
          <w:rPr>
            <w:noProof/>
            <w:webHidden/>
          </w:rPr>
          <w:fldChar w:fldCharType="begin"/>
        </w:r>
        <w:r w:rsidR="001E0BDD">
          <w:rPr>
            <w:noProof/>
            <w:webHidden/>
          </w:rPr>
          <w:instrText xml:space="preserve"> PAGEREF _Toc72073182 \h </w:instrText>
        </w:r>
        <w:r w:rsidR="001E0BDD">
          <w:rPr>
            <w:noProof/>
            <w:webHidden/>
          </w:rPr>
        </w:r>
        <w:r w:rsidR="001E0BDD">
          <w:rPr>
            <w:noProof/>
            <w:webHidden/>
          </w:rPr>
          <w:fldChar w:fldCharType="separate"/>
        </w:r>
        <w:r w:rsidR="001E0BDD">
          <w:rPr>
            <w:noProof/>
            <w:webHidden/>
          </w:rPr>
          <w:t>3</w:t>
        </w:r>
        <w:r w:rsidR="001E0BDD">
          <w:rPr>
            <w:noProof/>
            <w:webHidden/>
          </w:rPr>
          <w:fldChar w:fldCharType="end"/>
        </w:r>
      </w:hyperlink>
    </w:p>
    <w:p w14:paraId="64EE0297" w14:textId="77777777" w:rsidR="001E0BDD" w:rsidRDefault="000D6A12">
      <w:pPr>
        <w:pStyle w:val="T1"/>
        <w:tabs>
          <w:tab w:val="left" w:pos="440"/>
          <w:tab w:val="right" w:leader="dot" w:pos="9060"/>
        </w:tabs>
        <w:rPr>
          <w:rFonts w:eastAsiaTheme="minorEastAsia"/>
          <w:noProof/>
          <w:sz w:val="22"/>
          <w:lang w:eastAsia="tr-TR"/>
        </w:rPr>
      </w:pPr>
      <w:hyperlink w:anchor="_Toc72073183" w:history="1">
        <w:r w:rsidR="001E0BDD" w:rsidRPr="00AC0063">
          <w:rPr>
            <w:rStyle w:val="Kpr"/>
            <w:rFonts w:cstheme="minorHAnsi"/>
            <w:noProof/>
          </w:rPr>
          <w:t>3</w:t>
        </w:r>
        <w:r w:rsidR="001E0BDD">
          <w:rPr>
            <w:rFonts w:eastAsiaTheme="minorEastAsia"/>
            <w:noProof/>
            <w:sz w:val="22"/>
            <w:lang w:eastAsia="tr-TR"/>
          </w:rPr>
          <w:tab/>
        </w:r>
        <w:r w:rsidR="001E0BDD" w:rsidRPr="00AC0063">
          <w:rPr>
            <w:rStyle w:val="Kpr"/>
            <w:rFonts w:cstheme="minorHAnsi"/>
            <w:noProof/>
          </w:rPr>
          <w:t>TANIMLAR</w:t>
        </w:r>
        <w:r w:rsidR="001E0BDD">
          <w:rPr>
            <w:noProof/>
            <w:webHidden/>
          </w:rPr>
          <w:tab/>
        </w:r>
        <w:r w:rsidR="001E0BDD">
          <w:rPr>
            <w:noProof/>
            <w:webHidden/>
          </w:rPr>
          <w:fldChar w:fldCharType="begin"/>
        </w:r>
        <w:r w:rsidR="001E0BDD">
          <w:rPr>
            <w:noProof/>
            <w:webHidden/>
          </w:rPr>
          <w:instrText xml:space="preserve"> PAGEREF _Toc72073183 \h </w:instrText>
        </w:r>
        <w:r w:rsidR="001E0BDD">
          <w:rPr>
            <w:noProof/>
            <w:webHidden/>
          </w:rPr>
        </w:r>
        <w:r w:rsidR="001E0BDD">
          <w:rPr>
            <w:noProof/>
            <w:webHidden/>
          </w:rPr>
          <w:fldChar w:fldCharType="separate"/>
        </w:r>
        <w:r w:rsidR="001E0BDD">
          <w:rPr>
            <w:noProof/>
            <w:webHidden/>
          </w:rPr>
          <w:t>3</w:t>
        </w:r>
        <w:r w:rsidR="001E0BDD">
          <w:rPr>
            <w:noProof/>
            <w:webHidden/>
          </w:rPr>
          <w:fldChar w:fldCharType="end"/>
        </w:r>
      </w:hyperlink>
    </w:p>
    <w:p w14:paraId="19E65404" w14:textId="77777777" w:rsidR="001E0BDD" w:rsidRDefault="000D6A12">
      <w:pPr>
        <w:pStyle w:val="T1"/>
        <w:tabs>
          <w:tab w:val="left" w:pos="440"/>
          <w:tab w:val="right" w:leader="dot" w:pos="9060"/>
        </w:tabs>
        <w:rPr>
          <w:rFonts w:eastAsiaTheme="minorEastAsia"/>
          <w:noProof/>
          <w:sz w:val="22"/>
          <w:lang w:eastAsia="tr-TR"/>
        </w:rPr>
      </w:pPr>
      <w:hyperlink w:anchor="_Toc72073184" w:history="1">
        <w:r w:rsidR="001E0BDD" w:rsidRPr="00AC0063">
          <w:rPr>
            <w:rStyle w:val="Kpr"/>
            <w:rFonts w:cstheme="minorHAnsi"/>
            <w:noProof/>
          </w:rPr>
          <w:t>4</w:t>
        </w:r>
        <w:r w:rsidR="001E0BDD">
          <w:rPr>
            <w:rFonts w:eastAsiaTheme="minorEastAsia"/>
            <w:noProof/>
            <w:sz w:val="22"/>
            <w:lang w:eastAsia="tr-TR"/>
          </w:rPr>
          <w:tab/>
        </w:r>
        <w:r w:rsidR="001E0BDD" w:rsidRPr="00AC0063">
          <w:rPr>
            <w:rStyle w:val="Kpr"/>
            <w:rFonts w:cstheme="minorHAnsi"/>
            <w:noProof/>
          </w:rPr>
          <w:t>KİŞİŞİSEL VERİLERİN İŞLENMESİNE İLİŞKİN GENEL İLKELER VE ŞARTLAR</w:t>
        </w:r>
        <w:r w:rsidR="001E0BDD">
          <w:rPr>
            <w:noProof/>
            <w:webHidden/>
          </w:rPr>
          <w:tab/>
        </w:r>
        <w:r w:rsidR="001E0BDD">
          <w:rPr>
            <w:noProof/>
            <w:webHidden/>
          </w:rPr>
          <w:fldChar w:fldCharType="begin"/>
        </w:r>
        <w:r w:rsidR="001E0BDD">
          <w:rPr>
            <w:noProof/>
            <w:webHidden/>
          </w:rPr>
          <w:instrText xml:space="preserve"> PAGEREF _Toc72073184 \h </w:instrText>
        </w:r>
        <w:r w:rsidR="001E0BDD">
          <w:rPr>
            <w:noProof/>
            <w:webHidden/>
          </w:rPr>
        </w:r>
        <w:r w:rsidR="001E0BDD">
          <w:rPr>
            <w:noProof/>
            <w:webHidden/>
          </w:rPr>
          <w:fldChar w:fldCharType="separate"/>
        </w:r>
        <w:r w:rsidR="001E0BDD">
          <w:rPr>
            <w:noProof/>
            <w:webHidden/>
          </w:rPr>
          <w:t>4</w:t>
        </w:r>
        <w:r w:rsidR="001E0BDD">
          <w:rPr>
            <w:noProof/>
            <w:webHidden/>
          </w:rPr>
          <w:fldChar w:fldCharType="end"/>
        </w:r>
      </w:hyperlink>
    </w:p>
    <w:p w14:paraId="3431EC47" w14:textId="77777777" w:rsidR="001E0BDD" w:rsidRDefault="000D6A12">
      <w:pPr>
        <w:pStyle w:val="T1"/>
        <w:tabs>
          <w:tab w:val="left" w:pos="440"/>
          <w:tab w:val="right" w:leader="dot" w:pos="9060"/>
        </w:tabs>
        <w:rPr>
          <w:rFonts w:eastAsiaTheme="minorEastAsia"/>
          <w:noProof/>
          <w:sz w:val="22"/>
          <w:lang w:eastAsia="tr-TR"/>
        </w:rPr>
      </w:pPr>
      <w:hyperlink w:anchor="_Toc72073185" w:history="1">
        <w:r w:rsidR="001E0BDD" w:rsidRPr="00AC0063">
          <w:rPr>
            <w:rStyle w:val="Kpr"/>
            <w:rFonts w:cstheme="minorHAnsi"/>
            <w:noProof/>
          </w:rPr>
          <w:t>5</w:t>
        </w:r>
        <w:r w:rsidR="001E0BDD">
          <w:rPr>
            <w:rFonts w:eastAsiaTheme="minorEastAsia"/>
            <w:noProof/>
            <w:sz w:val="22"/>
            <w:lang w:eastAsia="tr-TR"/>
          </w:rPr>
          <w:tab/>
        </w:r>
        <w:r w:rsidR="001E0BDD" w:rsidRPr="00AC0063">
          <w:rPr>
            <w:rStyle w:val="Kpr"/>
            <w:rFonts w:cstheme="minorHAnsi"/>
            <w:noProof/>
          </w:rPr>
          <w:t>KİŞİSEL VERİLERİN İŞLENMESİ</w:t>
        </w:r>
        <w:r w:rsidR="001E0BDD">
          <w:rPr>
            <w:noProof/>
            <w:webHidden/>
          </w:rPr>
          <w:tab/>
        </w:r>
        <w:r w:rsidR="001E0BDD">
          <w:rPr>
            <w:noProof/>
            <w:webHidden/>
          </w:rPr>
          <w:fldChar w:fldCharType="begin"/>
        </w:r>
        <w:r w:rsidR="001E0BDD">
          <w:rPr>
            <w:noProof/>
            <w:webHidden/>
          </w:rPr>
          <w:instrText xml:space="preserve"> PAGEREF _Toc72073185 \h </w:instrText>
        </w:r>
        <w:r w:rsidR="001E0BDD">
          <w:rPr>
            <w:noProof/>
            <w:webHidden/>
          </w:rPr>
        </w:r>
        <w:r w:rsidR="001E0BDD">
          <w:rPr>
            <w:noProof/>
            <w:webHidden/>
          </w:rPr>
          <w:fldChar w:fldCharType="separate"/>
        </w:r>
        <w:r w:rsidR="001E0BDD">
          <w:rPr>
            <w:noProof/>
            <w:webHidden/>
          </w:rPr>
          <w:t>5</w:t>
        </w:r>
        <w:r w:rsidR="001E0BDD">
          <w:rPr>
            <w:noProof/>
            <w:webHidden/>
          </w:rPr>
          <w:fldChar w:fldCharType="end"/>
        </w:r>
      </w:hyperlink>
    </w:p>
    <w:p w14:paraId="7A423CED" w14:textId="77777777" w:rsidR="001E0BDD" w:rsidRDefault="000D6A12">
      <w:pPr>
        <w:pStyle w:val="T1"/>
        <w:tabs>
          <w:tab w:val="left" w:pos="440"/>
          <w:tab w:val="right" w:leader="dot" w:pos="9060"/>
        </w:tabs>
        <w:rPr>
          <w:rFonts w:eastAsiaTheme="minorEastAsia"/>
          <w:noProof/>
          <w:sz w:val="22"/>
          <w:lang w:eastAsia="tr-TR"/>
        </w:rPr>
      </w:pPr>
      <w:hyperlink w:anchor="_Toc72073186" w:history="1">
        <w:r w:rsidR="001E0BDD" w:rsidRPr="00AC0063">
          <w:rPr>
            <w:rStyle w:val="Kpr"/>
            <w:rFonts w:cstheme="minorHAnsi"/>
            <w:noProof/>
          </w:rPr>
          <w:t>6</w:t>
        </w:r>
        <w:r w:rsidR="001E0BDD">
          <w:rPr>
            <w:rFonts w:eastAsiaTheme="minorEastAsia"/>
            <w:noProof/>
            <w:sz w:val="22"/>
            <w:lang w:eastAsia="tr-TR"/>
          </w:rPr>
          <w:tab/>
        </w:r>
        <w:r w:rsidR="001E0BDD" w:rsidRPr="00AC0063">
          <w:rPr>
            <w:rStyle w:val="Kpr"/>
            <w:rFonts w:cstheme="minorHAnsi"/>
            <w:noProof/>
          </w:rPr>
          <w:t>KİŞİSEL VERİLERİN AKTARILMASI</w:t>
        </w:r>
        <w:r w:rsidR="001E0BDD">
          <w:rPr>
            <w:noProof/>
            <w:webHidden/>
          </w:rPr>
          <w:tab/>
        </w:r>
        <w:r w:rsidR="001E0BDD">
          <w:rPr>
            <w:noProof/>
            <w:webHidden/>
          </w:rPr>
          <w:fldChar w:fldCharType="begin"/>
        </w:r>
        <w:r w:rsidR="001E0BDD">
          <w:rPr>
            <w:noProof/>
            <w:webHidden/>
          </w:rPr>
          <w:instrText xml:space="preserve"> PAGEREF _Toc72073186 \h </w:instrText>
        </w:r>
        <w:r w:rsidR="001E0BDD">
          <w:rPr>
            <w:noProof/>
            <w:webHidden/>
          </w:rPr>
        </w:r>
        <w:r w:rsidR="001E0BDD">
          <w:rPr>
            <w:noProof/>
            <w:webHidden/>
          </w:rPr>
          <w:fldChar w:fldCharType="separate"/>
        </w:r>
        <w:r w:rsidR="001E0BDD">
          <w:rPr>
            <w:noProof/>
            <w:webHidden/>
          </w:rPr>
          <w:t>10</w:t>
        </w:r>
        <w:r w:rsidR="001E0BDD">
          <w:rPr>
            <w:noProof/>
            <w:webHidden/>
          </w:rPr>
          <w:fldChar w:fldCharType="end"/>
        </w:r>
      </w:hyperlink>
    </w:p>
    <w:p w14:paraId="5A2847D5" w14:textId="77777777" w:rsidR="001E0BDD" w:rsidRDefault="000D6A12">
      <w:pPr>
        <w:pStyle w:val="T1"/>
        <w:tabs>
          <w:tab w:val="left" w:pos="440"/>
          <w:tab w:val="right" w:leader="dot" w:pos="9060"/>
        </w:tabs>
        <w:rPr>
          <w:rFonts w:eastAsiaTheme="minorEastAsia"/>
          <w:noProof/>
          <w:sz w:val="22"/>
          <w:lang w:eastAsia="tr-TR"/>
        </w:rPr>
      </w:pPr>
      <w:hyperlink w:anchor="_Toc72073187" w:history="1">
        <w:r w:rsidR="001E0BDD" w:rsidRPr="00AC0063">
          <w:rPr>
            <w:rStyle w:val="Kpr"/>
            <w:rFonts w:cstheme="minorHAnsi"/>
            <w:noProof/>
          </w:rPr>
          <w:t>7</w:t>
        </w:r>
        <w:r w:rsidR="001E0BDD">
          <w:rPr>
            <w:rFonts w:eastAsiaTheme="minorEastAsia"/>
            <w:noProof/>
            <w:sz w:val="22"/>
            <w:lang w:eastAsia="tr-TR"/>
          </w:rPr>
          <w:tab/>
        </w:r>
        <w:r w:rsidR="001E0BDD" w:rsidRPr="00AC0063">
          <w:rPr>
            <w:rStyle w:val="Kpr"/>
            <w:rFonts w:cstheme="minorHAnsi"/>
            <w:noProof/>
          </w:rPr>
          <w:t>HUKUKİ GEREKÇE</w:t>
        </w:r>
        <w:r w:rsidR="001E0BDD">
          <w:rPr>
            <w:noProof/>
            <w:webHidden/>
          </w:rPr>
          <w:tab/>
        </w:r>
        <w:r w:rsidR="001E0BDD">
          <w:rPr>
            <w:noProof/>
            <w:webHidden/>
          </w:rPr>
          <w:fldChar w:fldCharType="begin"/>
        </w:r>
        <w:r w:rsidR="001E0BDD">
          <w:rPr>
            <w:noProof/>
            <w:webHidden/>
          </w:rPr>
          <w:instrText xml:space="preserve"> PAGEREF _Toc72073187 \h </w:instrText>
        </w:r>
        <w:r w:rsidR="001E0BDD">
          <w:rPr>
            <w:noProof/>
            <w:webHidden/>
          </w:rPr>
        </w:r>
        <w:r w:rsidR="001E0BDD">
          <w:rPr>
            <w:noProof/>
            <w:webHidden/>
          </w:rPr>
          <w:fldChar w:fldCharType="separate"/>
        </w:r>
        <w:r w:rsidR="001E0BDD">
          <w:rPr>
            <w:noProof/>
            <w:webHidden/>
          </w:rPr>
          <w:t>18</w:t>
        </w:r>
        <w:r w:rsidR="001E0BDD">
          <w:rPr>
            <w:noProof/>
            <w:webHidden/>
          </w:rPr>
          <w:fldChar w:fldCharType="end"/>
        </w:r>
      </w:hyperlink>
    </w:p>
    <w:p w14:paraId="56589A68" w14:textId="77777777" w:rsidR="001E0BDD" w:rsidRDefault="000D6A12">
      <w:pPr>
        <w:pStyle w:val="T1"/>
        <w:tabs>
          <w:tab w:val="left" w:pos="440"/>
          <w:tab w:val="right" w:leader="dot" w:pos="9060"/>
        </w:tabs>
        <w:rPr>
          <w:rFonts w:eastAsiaTheme="minorEastAsia"/>
          <w:noProof/>
          <w:sz w:val="22"/>
          <w:lang w:eastAsia="tr-TR"/>
        </w:rPr>
      </w:pPr>
      <w:hyperlink w:anchor="_Toc72073188" w:history="1">
        <w:r w:rsidR="001E0BDD" w:rsidRPr="00AC0063">
          <w:rPr>
            <w:rStyle w:val="Kpr"/>
            <w:rFonts w:cstheme="minorHAnsi"/>
            <w:noProof/>
          </w:rPr>
          <w:t>8</w:t>
        </w:r>
        <w:r w:rsidR="001E0BDD">
          <w:rPr>
            <w:rFonts w:eastAsiaTheme="minorEastAsia"/>
            <w:noProof/>
            <w:sz w:val="22"/>
            <w:lang w:eastAsia="tr-TR"/>
          </w:rPr>
          <w:tab/>
        </w:r>
        <w:r w:rsidR="001E0BDD" w:rsidRPr="00AC0063">
          <w:rPr>
            <w:rStyle w:val="Kpr"/>
            <w:rFonts w:cstheme="minorHAnsi"/>
            <w:noProof/>
          </w:rPr>
          <w:t>KİŞİSEL VERİLERİ TOPLAMA, SAKLAMA VE İMHA SEBEPLERİ</w:t>
        </w:r>
        <w:r w:rsidR="001E0BDD">
          <w:rPr>
            <w:noProof/>
            <w:webHidden/>
          </w:rPr>
          <w:tab/>
        </w:r>
        <w:r w:rsidR="001E0BDD">
          <w:rPr>
            <w:noProof/>
            <w:webHidden/>
          </w:rPr>
          <w:fldChar w:fldCharType="begin"/>
        </w:r>
        <w:r w:rsidR="001E0BDD">
          <w:rPr>
            <w:noProof/>
            <w:webHidden/>
          </w:rPr>
          <w:instrText xml:space="preserve"> PAGEREF _Toc72073188 \h </w:instrText>
        </w:r>
        <w:r w:rsidR="001E0BDD">
          <w:rPr>
            <w:noProof/>
            <w:webHidden/>
          </w:rPr>
        </w:r>
        <w:r w:rsidR="001E0BDD">
          <w:rPr>
            <w:noProof/>
            <w:webHidden/>
          </w:rPr>
          <w:fldChar w:fldCharType="separate"/>
        </w:r>
        <w:r w:rsidR="001E0BDD">
          <w:rPr>
            <w:noProof/>
            <w:webHidden/>
          </w:rPr>
          <w:t>23</w:t>
        </w:r>
        <w:r w:rsidR="001E0BDD">
          <w:rPr>
            <w:noProof/>
            <w:webHidden/>
          </w:rPr>
          <w:fldChar w:fldCharType="end"/>
        </w:r>
      </w:hyperlink>
    </w:p>
    <w:p w14:paraId="2028746E" w14:textId="77777777" w:rsidR="001E0BDD" w:rsidRDefault="000D6A12">
      <w:pPr>
        <w:pStyle w:val="T1"/>
        <w:tabs>
          <w:tab w:val="left" w:pos="440"/>
          <w:tab w:val="right" w:leader="dot" w:pos="9060"/>
        </w:tabs>
        <w:rPr>
          <w:rFonts w:eastAsiaTheme="minorEastAsia"/>
          <w:noProof/>
          <w:sz w:val="22"/>
          <w:lang w:eastAsia="tr-TR"/>
        </w:rPr>
      </w:pPr>
      <w:hyperlink w:anchor="_Toc72073189" w:history="1">
        <w:r w:rsidR="001E0BDD" w:rsidRPr="00AC0063">
          <w:rPr>
            <w:rStyle w:val="Kpr"/>
            <w:rFonts w:cstheme="minorHAnsi"/>
            <w:noProof/>
          </w:rPr>
          <w:t>9</w:t>
        </w:r>
        <w:r w:rsidR="001E0BDD">
          <w:rPr>
            <w:rFonts w:eastAsiaTheme="minorEastAsia"/>
            <w:noProof/>
            <w:sz w:val="22"/>
            <w:lang w:eastAsia="tr-TR"/>
          </w:rPr>
          <w:tab/>
        </w:r>
        <w:r w:rsidR="001E0BDD" w:rsidRPr="00AC0063">
          <w:rPr>
            <w:rStyle w:val="Kpr"/>
            <w:rFonts w:cstheme="minorHAnsi"/>
            <w:noProof/>
          </w:rPr>
          <w:t>KİŞİSEL VERİLERİN GÜVENLİĞİNİN VE GİZLİLİĞİ İÇİN TEKNİK VE İDARİ TEDBİRLER</w:t>
        </w:r>
        <w:r w:rsidR="001E0BDD">
          <w:rPr>
            <w:noProof/>
            <w:webHidden/>
          </w:rPr>
          <w:tab/>
        </w:r>
        <w:r w:rsidR="001E0BDD">
          <w:rPr>
            <w:noProof/>
            <w:webHidden/>
          </w:rPr>
          <w:fldChar w:fldCharType="begin"/>
        </w:r>
        <w:r w:rsidR="001E0BDD">
          <w:rPr>
            <w:noProof/>
            <w:webHidden/>
          </w:rPr>
          <w:instrText xml:space="preserve"> PAGEREF _Toc72073189 \h </w:instrText>
        </w:r>
        <w:r w:rsidR="001E0BDD">
          <w:rPr>
            <w:noProof/>
            <w:webHidden/>
          </w:rPr>
        </w:r>
        <w:r w:rsidR="001E0BDD">
          <w:rPr>
            <w:noProof/>
            <w:webHidden/>
          </w:rPr>
          <w:fldChar w:fldCharType="separate"/>
        </w:r>
        <w:r w:rsidR="001E0BDD">
          <w:rPr>
            <w:noProof/>
            <w:webHidden/>
          </w:rPr>
          <w:t>24</w:t>
        </w:r>
        <w:r w:rsidR="001E0BDD">
          <w:rPr>
            <w:noProof/>
            <w:webHidden/>
          </w:rPr>
          <w:fldChar w:fldCharType="end"/>
        </w:r>
      </w:hyperlink>
    </w:p>
    <w:p w14:paraId="4B0761F9" w14:textId="77777777" w:rsidR="001E0BDD" w:rsidRDefault="000D6A12">
      <w:pPr>
        <w:pStyle w:val="T1"/>
        <w:tabs>
          <w:tab w:val="left" w:pos="660"/>
          <w:tab w:val="right" w:leader="dot" w:pos="9060"/>
        </w:tabs>
        <w:rPr>
          <w:rFonts w:eastAsiaTheme="minorEastAsia"/>
          <w:noProof/>
          <w:sz w:val="22"/>
          <w:lang w:eastAsia="tr-TR"/>
        </w:rPr>
      </w:pPr>
      <w:hyperlink w:anchor="_Toc72073190" w:history="1">
        <w:r w:rsidR="001E0BDD" w:rsidRPr="00AC0063">
          <w:rPr>
            <w:rStyle w:val="Kpr"/>
            <w:rFonts w:cstheme="minorHAnsi"/>
            <w:noProof/>
          </w:rPr>
          <w:t>10</w:t>
        </w:r>
        <w:r w:rsidR="001E0BDD">
          <w:rPr>
            <w:rFonts w:eastAsiaTheme="minorEastAsia"/>
            <w:noProof/>
            <w:sz w:val="22"/>
            <w:lang w:eastAsia="tr-TR"/>
          </w:rPr>
          <w:tab/>
        </w:r>
        <w:r w:rsidR="001E0BDD" w:rsidRPr="00AC0063">
          <w:rPr>
            <w:rStyle w:val="Kpr"/>
            <w:rFonts w:cstheme="minorHAnsi"/>
            <w:noProof/>
          </w:rPr>
          <w:t>KİŞİSEL VERİLERİN İMHA EDİLMESİ YÖNTEMLERİ</w:t>
        </w:r>
        <w:r w:rsidR="001E0BDD">
          <w:rPr>
            <w:noProof/>
            <w:webHidden/>
          </w:rPr>
          <w:tab/>
        </w:r>
        <w:r w:rsidR="001E0BDD">
          <w:rPr>
            <w:noProof/>
            <w:webHidden/>
          </w:rPr>
          <w:fldChar w:fldCharType="begin"/>
        </w:r>
        <w:r w:rsidR="001E0BDD">
          <w:rPr>
            <w:noProof/>
            <w:webHidden/>
          </w:rPr>
          <w:instrText xml:space="preserve"> PAGEREF _Toc72073190 \h </w:instrText>
        </w:r>
        <w:r w:rsidR="001E0BDD">
          <w:rPr>
            <w:noProof/>
            <w:webHidden/>
          </w:rPr>
        </w:r>
        <w:r w:rsidR="001E0BDD">
          <w:rPr>
            <w:noProof/>
            <w:webHidden/>
          </w:rPr>
          <w:fldChar w:fldCharType="separate"/>
        </w:r>
        <w:r w:rsidR="001E0BDD">
          <w:rPr>
            <w:noProof/>
            <w:webHidden/>
          </w:rPr>
          <w:t>24</w:t>
        </w:r>
        <w:r w:rsidR="001E0BDD">
          <w:rPr>
            <w:noProof/>
            <w:webHidden/>
          </w:rPr>
          <w:fldChar w:fldCharType="end"/>
        </w:r>
      </w:hyperlink>
    </w:p>
    <w:p w14:paraId="75466844" w14:textId="77777777" w:rsidR="001E0BDD" w:rsidRDefault="000D6A12">
      <w:pPr>
        <w:pStyle w:val="T1"/>
        <w:tabs>
          <w:tab w:val="left" w:pos="660"/>
          <w:tab w:val="right" w:leader="dot" w:pos="9060"/>
        </w:tabs>
        <w:rPr>
          <w:rFonts w:eastAsiaTheme="minorEastAsia"/>
          <w:noProof/>
          <w:sz w:val="22"/>
          <w:lang w:eastAsia="tr-TR"/>
        </w:rPr>
      </w:pPr>
      <w:hyperlink w:anchor="_Toc72073191" w:history="1">
        <w:r w:rsidR="001E0BDD" w:rsidRPr="00AC0063">
          <w:rPr>
            <w:rStyle w:val="Kpr"/>
            <w:rFonts w:cstheme="minorHAnsi"/>
            <w:noProof/>
          </w:rPr>
          <w:t>11</w:t>
        </w:r>
        <w:r w:rsidR="001E0BDD">
          <w:rPr>
            <w:rFonts w:eastAsiaTheme="minorEastAsia"/>
            <w:noProof/>
            <w:sz w:val="22"/>
            <w:lang w:eastAsia="tr-TR"/>
          </w:rPr>
          <w:tab/>
        </w:r>
        <w:r w:rsidR="001E0BDD" w:rsidRPr="00AC0063">
          <w:rPr>
            <w:rStyle w:val="Kpr"/>
            <w:rFonts w:cstheme="minorHAnsi"/>
            <w:noProof/>
          </w:rPr>
          <w:t>İLGİLİ KİŞİLERİN AYDINLATILMASI</w:t>
        </w:r>
        <w:r w:rsidR="001E0BDD">
          <w:rPr>
            <w:noProof/>
            <w:webHidden/>
          </w:rPr>
          <w:tab/>
        </w:r>
        <w:r w:rsidR="001E0BDD">
          <w:rPr>
            <w:noProof/>
            <w:webHidden/>
          </w:rPr>
          <w:fldChar w:fldCharType="begin"/>
        </w:r>
        <w:r w:rsidR="001E0BDD">
          <w:rPr>
            <w:noProof/>
            <w:webHidden/>
          </w:rPr>
          <w:instrText xml:space="preserve"> PAGEREF _Toc72073191 \h </w:instrText>
        </w:r>
        <w:r w:rsidR="001E0BDD">
          <w:rPr>
            <w:noProof/>
            <w:webHidden/>
          </w:rPr>
        </w:r>
        <w:r w:rsidR="001E0BDD">
          <w:rPr>
            <w:noProof/>
            <w:webHidden/>
          </w:rPr>
          <w:fldChar w:fldCharType="separate"/>
        </w:r>
        <w:r w:rsidR="001E0BDD">
          <w:rPr>
            <w:noProof/>
            <w:webHidden/>
          </w:rPr>
          <w:t>24</w:t>
        </w:r>
        <w:r w:rsidR="001E0BDD">
          <w:rPr>
            <w:noProof/>
            <w:webHidden/>
          </w:rPr>
          <w:fldChar w:fldCharType="end"/>
        </w:r>
      </w:hyperlink>
    </w:p>
    <w:p w14:paraId="291AFE9A" w14:textId="77777777" w:rsidR="001E0BDD" w:rsidRDefault="000D6A12">
      <w:pPr>
        <w:pStyle w:val="T1"/>
        <w:tabs>
          <w:tab w:val="left" w:pos="660"/>
          <w:tab w:val="right" w:leader="dot" w:pos="9060"/>
        </w:tabs>
        <w:rPr>
          <w:rFonts w:eastAsiaTheme="minorEastAsia"/>
          <w:noProof/>
          <w:sz w:val="22"/>
          <w:lang w:eastAsia="tr-TR"/>
        </w:rPr>
      </w:pPr>
      <w:hyperlink w:anchor="_Toc72073192" w:history="1">
        <w:r w:rsidR="001E0BDD" w:rsidRPr="00AC0063">
          <w:rPr>
            <w:rStyle w:val="Kpr"/>
            <w:rFonts w:cstheme="minorHAnsi"/>
            <w:noProof/>
          </w:rPr>
          <w:t>12</w:t>
        </w:r>
        <w:r w:rsidR="001E0BDD">
          <w:rPr>
            <w:rFonts w:eastAsiaTheme="minorEastAsia"/>
            <w:noProof/>
            <w:sz w:val="22"/>
            <w:lang w:eastAsia="tr-TR"/>
          </w:rPr>
          <w:tab/>
        </w:r>
        <w:r w:rsidR="001E0BDD" w:rsidRPr="00AC0063">
          <w:rPr>
            <w:rStyle w:val="Kpr"/>
            <w:rFonts w:cstheme="minorHAnsi"/>
            <w:noProof/>
          </w:rPr>
          <w:t>İLGİLİ KİŞİLERİN HAKLARI VE BU HAKLARIN KULLANILMASI</w:t>
        </w:r>
        <w:r w:rsidR="001E0BDD">
          <w:rPr>
            <w:noProof/>
            <w:webHidden/>
          </w:rPr>
          <w:tab/>
        </w:r>
        <w:r w:rsidR="001E0BDD">
          <w:rPr>
            <w:noProof/>
            <w:webHidden/>
          </w:rPr>
          <w:fldChar w:fldCharType="begin"/>
        </w:r>
        <w:r w:rsidR="001E0BDD">
          <w:rPr>
            <w:noProof/>
            <w:webHidden/>
          </w:rPr>
          <w:instrText xml:space="preserve"> PAGEREF _Toc72073192 \h </w:instrText>
        </w:r>
        <w:r w:rsidR="001E0BDD">
          <w:rPr>
            <w:noProof/>
            <w:webHidden/>
          </w:rPr>
        </w:r>
        <w:r w:rsidR="001E0BDD">
          <w:rPr>
            <w:noProof/>
            <w:webHidden/>
          </w:rPr>
          <w:fldChar w:fldCharType="separate"/>
        </w:r>
        <w:r w:rsidR="001E0BDD">
          <w:rPr>
            <w:noProof/>
            <w:webHidden/>
          </w:rPr>
          <w:t>25</w:t>
        </w:r>
        <w:r w:rsidR="001E0BDD">
          <w:rPr>
            <w:noProof/>
            <w:webHidden/>
          </w:rPr>
          <w:fldChar w:fldCharType="end"/>
        </w:r>
      </w:hyperlink>
    </w:p>
    <w:p w14:paraId="0BA62434" w14:textId="77777777" w:rsidR="001E0BDD" w:rsidRDefault="000D6A12">
      <w:pPr>
        <w:pStyle w:val="T2"/>
        <w:tabs>
          <w:tab w:val="left" w:pos="880"/>
          <w:tab w:val="right" w:leader="dot" w:pos="9060"/>
        </w:tabs>
        <w:rPr>
          <w:rFonts w:eastAsiaTheme="minorEastAsia"/>
          <w:noProof/>
          <w:sz w:val="22"/>
          <w:lang w:eastAsia="tr-TR"/>
        </w:rPr>
      </w:pPr>
      <w:hyperlink w:anchor="_Toc72073193" w:history="1">
        <w:r w:rsidR="001E0BDD" w:rsidRPr="00AC0063">
          <w:rPr>
            <w:rStyle w:val="Kpr"/>
            <w:rFonts w:cstheme="minorHAnsi"/>
            <w:noProof/>
          </w:rPr>
          <w:t>12.1</w:t>
        </w:r>
        <w:r w:rsidR="001E0BDD">
          <w:rPr>
            <w:rFonts w:eastAsiaTheme="minorEastAsia"/>
            <w:noProof/>
            <w:sz w:val="22"/>
            <w:lang w:eastAsia="tr-TR"/>
          </w:rPr>
          <w:tab/>
        </w:r>
        <w:r w:rsidR="001E0BDD" w:rsidRPr="00AC0063">
          <w:rPr>
            <w:rStyle w:val="Kpr"/>
            <w:rFonts w:cstheme="minorHAnsi"/>
            <w:noProof/>
          </w:rPr>
          <w:t>İlgili Kişilerin Başvuru Hakkı</w:t>
        </w:r>
        <w:r w:rsidR="001E0BDD">
          <w:rPr>
            <w:noProof/>
            <w:webHidden/>
          </w:rPr>
          <w:tab/>
        </w:r>
        <w:r w:rsidR="001E0BDD">
          <w:rPr>
            <w:noProof/>
            <w:webHidden/>
          </w:rPr>
          <w:fldChar w:fldCharType="begin"/>
        </w:r>
        <w:r w:rsidR="001E0BDD">
          <w:rPr>
            <w:noProof/>
            <w:webHidden/>
          </w:rPr>
          <w:instrText xml:space="preserve"> PAGEREF _Toc72073193 \h </w:instrText>
        </w:r>
        <w:r w:rsidR="001E0BDD">
          <w:rPr>
            <w:noProof/>
            <w:webHidden/>
          </w:rPr>
        </w:r>
        <w:r w:rsidR="001E0BDD">
          <w:rPr>
            <w:noProof/>
            <w:webHidden/>
          </w:rPr>
          <w:fldChar w:fldCharType="separate"/>
        </w:r>
        <w:r w:rsidR="001E0BDD">
          <w:rPr>
            <w:noProof/>
            <w:webHidden/>
          </w:rPr>
          <w:t>25</w:t>
        </w:r>
        <w:r w:rsidR="001E0BDD">
          <w:rPr>
            <w:noProof/>
            <w:webHidden/>
          </w:rPr>
          <w:fldChar w:fldCharType="end"/>
        </w:r>
      </w:hyperlink>
    </w:p>
    <w:p w14:paraId="7FC79296" w14:textId="77777777" w:rsidR="001E0BDD" w:rsidRDefault="000D6A12">
      <w:pPr>
        <w:pStyle w:val="T2"/>
        <w:tabs>
          <w:tab w:val="left" w:pos="880"/>
          <w:tab w:val="right" w:leader="dot" w:pos="9060"/>
        </w:tabs>
        <w:rPr>
          <w:rFonts w:eastAsiaTheme="minorEastAsia"/>
          <w:noProof/>
          <w:sz w:val="22"/>
          <w:lang w:eastAsia="tr-TR"/>
        </w:rPr>
      </w:pPr>
      <w:hyperlink w:anchor="_Toc72073194" w:history="1">
        <w:r w:rsidR="001E0BDD" w:rsidRPr="00AC0063">
          <w:rPr>
            <w:rStyle w:val="Kpr"/>
            <w:rFonts w:cstheme="minorHAnsi"/>
            <w:noProof/>
          </w:rPr>
          <w:t>12.2</w:t>
        </w:r>
        <w:r w:rsidR="001E0BDD">
          <w:rPr>
            <w:rFonts w:eastAsiaTheme="minorEastAsia"/>
            <w:noProof/>
            <w:sz w:val="22"/>
            <w:lang w:eastAsia="tr-TR"/>
          </w:rPr>
          <w:tab/>
        </w:r>
        <w:r w:rsidR="001E0BDD" w:rsidRPr="00AC0063">
          <w:rPr>
            <w:rStyle w:val="Kpr"/>
            <w:rFonts w:cstheme="minorHAnsi"/>
            <w:noProof/>
          </w:rPr>
          <w:t>Başvuru Hususunda İstisnalar</w:t>
        </w:r>
        <w:r w:rsidR="001E0BDD">
          <w:rPr>
            <w:noProof/>
            <w:webHidden/>
          </w:rPr>
          <w:tab/>
        </w:r>
        <w:r w:rsidR="001E0BDD">
          <w:rPr>
            <w:noProof/>
            <w:webHidden/>
          </w:rPr>
          <w:fldChar w:fldCharType="begin"/>
        </w:r>
        <w:r w:rsidR="001E0BDD">
          <w:rPr>
            <w:noProof/>
            <w:webHidden/>
          </w:rPr>
          <w:instrText xml:space="preserve"> PAGEREF _Toc72073194 \h </w:instrText>
        </w:r>
        <w:r w:rsidR="001E0BDD">
          <w:rPr>
            <w:noProof/>
            <w:webHidden/>
          </w:rPr>
        </w:r>
        <w:r w:rsidR="001E0BDD">
          <w:rPr>
            <w:noProof/>
            <w:webHidden/>
          </w:rPr>
          <w:fldChar w:fldCharType="separate"/>
        </w:r>
        <w:r w:rsidR="001E0BDD">
          <w:rPr>
            <w:noProof/>
            <w:webHidden/>
          </w:rPr>
          <w:t>26</w:t>
        </w:r>
        <w:r w:rsidR="001E0BDD">
          <w:rPr>
            <w:noProof/>
            <w:webHidden/>
          </w:rPr>
          <w:fldChar w:fldCharType="end"/>
        </w:r>
      </w:hyperlink>
    </w:p>
    <w:p w14:paraId="264F916F" w14:textId="77777777" w:rsidR="001E0BDD" w:rsidRDefault="000D6A12">
      <w:pPr>
        <w:pStyle w:val="T2"/>
        <w:tabs>
          <w:tab w:val="left" w:pos="880"/>
          <w:tab w:val="right" w:leader="dot" w:pos="9060"/>
        </w:tabs>
        <w:rPr>
          <w:rFonts w:eastAsiaTheme="minorEastAsia"/>
          <w:noProof/>
          <w:sz w:val="22"/>
          <w:lang w:eastAsia="tr-TR"/>
        </w:rPr>
      </w:pPr>
      <w:hyperlink w:anchor="_Toc72073195" w:history="1">
        <w:r w:rsidR="001E0BDD" w:rsidRPr="00AC0063">
          <w:rPr>
            <w:rStyle w:val="Kpr"/>
            <w:rFonts w:cstheme="minorHAnsi"/>
            <w:noProof/>
          </w:rPr>
          <w:t>12.3</w:t>
        </w:r>
        <w:r w:rsidR="001E0BDD">
          <w:rPr>
            <w:rFonts w:eastAsiaTheme="minorEastAsia"/>
            <w:noProof/>
            <w:sz w:val="22"/>
            <w:lang w:eastAsia="tr-TR"/>
          </w:rPr>
          <w:tab/>
        </w:r>
        <w:r w:rsidR="001E0BDD" w:rsidRPr="00AC0063">
          <w:rPr>
            <w:rStyle w:val="Kpr"/>
            <w:rFonts w:cstheme="minorHAnsi"/>
            <w:noProof/>
          </w:rPr>
          <w:t>İlgili Kişi Başvurusunun Cevaplandırılması</w:t>
        </w:r>
        <w:r w:rsidR="001E0BDD">
          <w:rPr>
            <w:noProof/>
            <w:webHidden/>
          </w:rPr>
          <w:tab/>
        </w:r>
        <w:r w:rsidR="001E0BDD">
          <w:rPr>
            <w:noProof/>
            <w:webHidden/>
          </w:rPr>
          <w:fldChar w:fldCharType="begin"/>
        </w:r>
        <w:r w:rsidR="001E0BDD">
          <w:rPr>
            <w:noProof/>
            <w:webHidden/>
          </w:rPr>
          <w:instrText xml:space="preserve"> PAGEREF _Toc72073195 \h </w:instrText>
        </w:r>
        <w:r w:rsidR="001E0BDD">
          <w:rPr>
            <w:noProof/>
            <w:webHidden/>
          </w:rPr>
        </w:r>
        <w:r w:rsidR="001E0BDD">
          <w:rPr>
            <w:noProof/>
            <w:webHidden/>
          </w:rPr>
          <w:fldChar w:fldCharType="separate"/>
        </w:r>
        <w:r w:rsidR="001E0BDD">
          <w:rPr>
            <w:noProof/>
            <w:webHidden/>
          </w:rPr>
          <w:t>26</w:t>
        </w:r>
        <w:r w:rsidR="001E0BDD">
          <w:rPr>
            <w:noProof/>
            <w:webHidden/>
          </w:rPr>
          <w:fldChar w:fldCharType="end"/>
        </w:r>
      </w:hyperlink>
    </w:p>
    <w:p w14:paraId="558B1C6D" w14:textId="77777777" w:rsidR="001E0BDD" w:rsidRDefault="000D6A12">
      <w:pPr>
        <w:pStyle w:val="T1"/>
        <w:tabs>
          <w:tab w:val="left" w:pos="660"/>
          <w:tab w:val="right" w:leader="dot" w:pos="9060"/>
        </w:tabs>
        <w:rPr>
          <w:rFonts w:eastAsiaTheme="minorEastAsia"/>
          <w:noProof/>
          <w:sz w:val="22"/>
          <w:lang w:eastAsia="tr-TR"/>
        </w:rPr>
      </w:pPr>
      <w:hyperlink w:anchor="_Toc72073196" w:history="1">
        <w:r w:rsidR="001E0BDD" w:rsidRPr="00AC0063">
          <w:rPr>
            <w:rStyle w:val="Kpr"/>
            <w:rFonts w:cstheme="minorHAnsi"/>
            <w:noProof/>
          </w:rPr>
          <w:t>13</w:t>
        </w:r>
        <w:r w:rsidR="001E0BDD">
          <w:rPr>
            <w:rFonts w:eastAsiaTheme="minorEastAsia"/>
            <w:noProof/>
            <w:sz w:val="22"/>
            <w:lang w:eastAsia="tr-TR"/>
          </w:rPr>
          <w:tab/>
        </w:r>
        <w:r w:rsidR="001E0BDD" w:rsidRPr="00AC0063">
          <w:rPr>
            <w:rStyle w:val="Kpr"/>
            <w:rFonts w:cstheme="minorHAnsi"/>
            <w:noProof/>
          </w:rPr>
          <w:t>VERİ SORUMLULARI SİCİLİNE KAYIT (VERBİS)</w:t>
        </w:r>
        <w:r w:rsidR="001E0BDD">
          <w:rPr>
            <w:noProof/>
            <w:webHidden/>
          </w:rPr>
          <w:tab/>
        </w:r>
        <w:r w:rsidR="001E0BDD">
          <w:rPr>
            <w:noProof/>
            <w:webHidden/>
          </w:rPr>
          <w:fldChar w:fldCharType="begin"/>
        </w:r>
        <w:r w:rsidR="001E0BDD">
          <w:rPr>
            <w:noProof/>
            <w:webHidden/>
          </w:rPr>
          <w:instrText xml:space="preserve"> PAGEREF _Toc72073196 \h </w:instrText>
        </w:r>
        <w:r w:rsidR="001E0BDD">
          <w:rPr>
            <w:noProof/>
            <w:webHidden/>
          </w:rPr>
        </w:r>
        <w:r w:rsidR="001E0BDD">
          <w:rPr>
            <w:noProof/>
            <w:webHidden/>
          </w:rPr>
          <w:fldChar w:fldCharType="separate"/>
        </w:r>
        <w:r w:rsidR="001E0BDD">
          <w:rPr>
            <w:noProof/>
            <w:webHidden/>
          </w:rPr>
          <w:t>27</w:t>
        </w:r>
        <w:r w:rsidR="001E0BDD">
          <w:rPr>
            <w:noProof/>
            <w:webHidden/>
          </w:rPr>
          <w:fldChar w:fldCharType="end"/>
        </w:r>
      </w:hyperlink>
    </w:p>
    <w:p w14:paraId="54CE57EA" w14:textId="77777777" w:rsidR="001E0BDD" w:rsidRDefault="000D6A12">
      <w:pPr>
        <w:pStyle w:val="T1"/>
        <w:tabs>
          <w:tab w:val="left" w:pos="660"/>
          <w:tab w:val="right" w:leader="dot" w:pos="9060"/>
        </w:tabs>
        <w:rPr>
          <w:rFonts w:eastAsiaTheme="minorEastAsia"/>
          <w:noProof/>
          <w:sz w:val="22"/>
          <w:lang w:eastAsia="tr-TR"/>
        </w:rPr>
      </w:pPr>
      <w:hyperlink w:anchor="_Toc72073197" w:history="1">
        <w:r w:rsidR="001E0BDD" w:rsidRPr="00AC0063">
          <w:rPr>
            <w:rStyle w:val="Kpr"/>
            <w:rFonts w:cstheme="minorHAnsi"/>
            <w:noProof/>
          </w:rPr>
          <w:t>14</w:t>
        </w:r>
        <w:r w:rsidR="001E0BDD">
          <w:rPr>
            <w:rFonts w:eastAsiaTheme="minorEastAsia"/>
            <w:noProof/>
            <w:sz w:val="22"/>
            <w:lang w:eastAsia="tr-TR"/>
          </w:rPr>
          <w:tab/>
        </w:r>
        <w:r w:rsidR="001E0BDD" w:rsidRPr="00AC0063">
          <w:rPr>
            <w:rStyle w:val="Kpr"/>
            <w:rFonts w:cstheme="minorHAnsi"/>
            <w:noProof/>
          </w:rPr>
          <w:t>POLİTİKANIN GÜNCELLENMESİ VE YÜRÜRLÜLÜĞÜ</w:t>
        </w:r>
        <w:r w:rsidR="001E0BDD">
          <w:rPr>
            <w:noProof/>
            <w:webHidden/>
          </w:rPr>
          <w:tab/>
        </w:r>
        <w:r w:rsidR="001E0BDD">
          <w:rPr>
            <w:noProof/>
            <w:webHidden/>
          </w:rPr>
          <w:fldChar w:fldCharType="begin"/>
        </w:r>
        <w:r w:rsidR="001E0BDD">
          <w:rPr>
            <w:noProof/>
            <w:webHidden/>
          </w:rPr>
          <w:instrText xml:space="preserve"> PAGEREF _Toc72073197 \h </w:instrText>
        </w:r>
        <w:r w:rsidR="001E0BDD">
          <w:rPr>
            <w:noProof/>
            <w:webHidden/>
          </w:rPr>
        </w:r>
        <w:r w:rsidR="001E0BDD">
          <w:rPr>
            <w:noProof/>
            <w:webHidden/>
          </w:rPr>
          <w:fldChar w:fldCharType="separate"/>
        </w:r>
        <w:r w:rsidR="001E0BDD">
          <w:rPr>
            <w:noProof/>
            <w:webHidden/>
          </w:rPr>
          <w:t>27</w:t>
        </w:r>
        <w:r w:rsidR="001E0BDD">
          <w:rPr>
            <w:noProof/>
            <w:webHidden/>
          </w:rPr>
          <w:fldChar w:fldCharType="end"/>
        </w:r>
      </w:hyperlink>
    </w:p>
    <w:p w14:paraId="0B0F8F71" w14:textId="77777777" w:rsidR="003D25EB" w:rsidRPr="00B1402A" w:rsidRDefault="00A10708" w:rsidP="000B78BE">
      <w:pPr>
        <w:jc w:val="both"/>
        <w:rPr>
          <w:rFonts w:cstheme="minorHAnsi"/>
          <w:color w:val="000000" w:themeColor="text1"/>
        </w:rPr>
      </w:pPr>
      <w:r w:rsidRPr="00B1402A">
        <w:rPr>
          <w:rFonts w:cstheme="minorHAnsi"/>
          <w:color w:val="000000" w:themeColor="text1"/>
        </w:rPr>
        <w:fldChar w:fldCharType="end"/>
      </w:r>
    </w:p>
    <w:p w14:paraId="6EFE96F3" w14:textId="77777777" w:rsidR="002E764E" w:rsidRPr="00B1402A" w:rsidRDefault="002E764E" w:rsidP="000B78BE">
      <w:pPr>
        <w:jc w:val="both"/>
        <w:rPr>
          <w:rFonts w:cstheme="minorHAnsi"/>
          <w:color w:val="000000" w:themeColor="text1"/>
        </w:rPr>
      </w:pPr>
    </w:p>
    <w:p w14:paraId="37F1CB42" w14:textId="77777777" w:rsidR="002E764E" w:rsidRPr="00B1402A" w:rsidRDefault="002E764E" w:rsidP="000B78BE">
      <w:pPr>
        <w:jc w:val="both"/>
        <w:rPr>
          <w:rFonts w:cstheme="minorHAnsi"/>
          <w:color w:val="000000" w:themeColor="text1"/>
        </w:rPr>
      </w:pPr>
    </w:p>
    <w:p w14:paraId="520F7ADE" w14:textId="77777777" w:rsidR="002E764E" w:rsidRPr="00B1402A" w:rsidRDefault="002E764E" w:rsidP="000B78BE">
      <w:pPr>
        <w:jc w:val="both"/>
        <w:rPr>
          <w:rFonts w:cstheme="minorHAnsi"/>
          <w:color w:val="000000" w:themeColor="text1"/>
        </w:rPr>
      </w:pPr>
    </w:p>
    <w:p w14:paraId="36E972F6" w14:textId="77777777" w:rsidR="002E764E" w:rsidRPr="00B1402A" w:rsidRDefault="002E764E" w:rsidP="000B78BE">
      <w:pPr>
        <w:jc w:val="both"/>
        <w:rPr>
          <w:rFonts w:cstheme="minorHAnsi"/>
          <w:color w:val="000000" w:themeColor="text1"/>
        </w:rPr>
      </w:pPr>
    </w:p>
    <w:p w14:paraId="34EC18D1" w14:textId="77777777" w:rsidR="002E764E" w:rsidRPr="00B1402A" w:rsidRDefault="002E764E" w:rsidP="000B78BE">
      <w:pPr>
        <w:jc w:val="both"/>
        <w:rPr>
          <w:rFonts w:cstheme="minorHAnsi"/>
          <w:color w:val="000000" w:themeColor="text1"/>
        </w:rPr>
      </w:pPr>
    </w:p>
    <w:p w14:paraId="6080CE69" w14:textId="77777777" w:rsidR="002E764E" w:rsidRPr="00B1402A" w:rsidRDefault="002E764E" w:rsidP="000B78BE">
      <w:pPr>
        <w:jc w:val="both"/>
        <w:rPr>
          <w:rFonts w:cstheme="minorHAnsi"/>
          <w:color w:val="000000" w:themeColor="text1"/>
        </w:rPr>
      </w:pPr>
    </w:p>
    <w:p w14:paraId="487B6CBC" w14:textId="77777777" w:rsidR="002E764E" w:rsidRPr="00B1402A" w:rsidRDefault="002E764E" w:rsidP="000B78BE">
      <w:pPr>
        <w:jc w:val="both"/>
        <w:rPr>
          <w:rFonts w:cstheme="minorHAnsi"/>
          <w:color w:val="000000" w:themeColor="text1"/>
        </w:rPr>
      </w:pPr>
    </w:p>
    <w:p w14:paraId="420732ED" w14:textId="77777777" w:rsidR="002E764E" w:rsidRPr="00B1402A" w:rsidRDefault="002E764E" w:rsidP="000B78BE">
      <w:pPr>
        <w:jc w:val="both"/>
        <w:rPr>
          <w:rFonts w:cstheme="minorHAnsi"/>
          <w:color w:val="000000" w:themeColor="text1"/>
        </w:rPr>
      </w:pPr>
    </w:p>
    <w:p w14:paraId="293984A4" w14:textId="77777777" w:rsidR="002E764E" w:rsidRPr="00B1402A" w:rsidRDefault="002E764E" w:rsidP="000B78BE">
      <w:pPr>
        <w:jc w:val="both"/>
        <w:rPr>
          <w:rFonts w:cstheme="minorHAnsi"/>
          <w:color w:val="000000" w:themeColor="text1"/>
        </w:rPr>
      </w:pPr>
    </w:p>
    <w:p w14:paraId="1EA2598D" w14:textId="77777777" w:rsidR="002E764E" w:rsidRPr="00B1402A" w:rsidRDefault="002E764E" w:rsidP="000B78BE">
      <w:pPr>
        <w:jc w:val="both"/>
        <w:rPr>
          <w:rFonts w:cstheme="minorHAnsi"/>
          <w:color w:val="000000" w:themeColor="text1"/>
        </w:rPr>
      </w:pPr>
    </w:p>
    <w:p w14:paraId="5552451F" w14:textId="77777777" w:rsidR="00CD220C" w:rsidRPr="00B1402A" w:rsidRDefault="00CD220C" w:rsidP="000B78BE">
      <w:pPr>
        <w:pStyle w:val="Balk1"/>
        <w:jc w:val="both"/>
        <w:rPr>
          <w:rFonts w:asciiTheme="minorHAnsi" w:hAnsiTheme="minorHAnsi" w:cstheme="minorHAnsi"/>
          <w:color w:val="000000" w:themeColor="text1"/>
          <w:sz w:val="22"/>
          <w:szCs w:val="22"/>
        </w:rPr>
      </w:pPr>
      <w:bookmarkStart w:id="0" w:name="_Toc72073181"/>
      <w:r w:rsidRPr="00B1402A">
        <w:rPr>
          <w:rFonts w:asciiTheme="minorHAnsi" w:hAnsiTheme="minorHAnsi" w:cstheme="minorHAnsi"/>
          <w:color w:val="000000" w:themeColor="text1"/>
          <w:sz w:val="22"/>
          <w:szCs w:val="22"/>
        </w:rPr>
        <w:lastRenderedPageBreak/>
        <w:t>AMAÇ</w:t>
      </w:r>
      <w:bookmarkEnd w:id="0"/>
      <w:r w:rsidRPr="00B1402A">
        <w:rPr>
          <w:rFonts w:asciiTheme="minorHAnsi" w:hAnsiTheme="minorHAnsi" w:cstheme="minorHAnsi"/>
          <w:color w:val="000000" w:themeColor="text1"/>
          <w:sz w:val="22"/>
          <w:szCs w:val="22"/>
        </w:rPr>
        <w:t xml:space="preserve">  </w:t>
      </w:r>
    </w:p>
    <w:p w14:paraId="50329A5E" w14:textId="77777777" w:rsidR="00F458B9" w:rsidRPr="00B1402A" w:rsidRDefault="00DB1007" w:rsidP="000B78BE">
      <w:pPr>
        <w:jc w:val="both"/>
        <w:rPr>
          <w:rFonts w:cstheme="minorHAnsi"/>
          <w:color w:val="000000" w:themeColor="text1"/>
        </w:rPr>
      </w:pPr>
      <w:r>
        <w:rPr>
          <w:rFonts w:cstheme="minorHAnsi"/>
          <w:color w:val="000000" w:themeColor="text1"/>
        </w:rPr>
        <w:t xml:space="preserve">Gürsu Belediyesi (Belediye) </w:t>
      </w:r>
      <w:r w:rsidR="00F458B9" w:rsidRPr="00B1402A">
        <w:rPr>
          <w:rFonts w:cstheme="minorHAnsi"/>
          <w:color w:val="000000" w:themeColor="text1"/>
        </w:rPr>
        <w:t>kişisel verilerin güvenliğine ve gizliliğine önem vermekte</w:t>
      </w:r>
      <w:r>
        <w:rPr>
          <w:rFonts w:cstheme="minorHAnsi"/>
          <w:color w:val="000000" w:themeColor="text1"/>
        </w:rPr>
        <w:t>dir</w:t>
      </w:r>
      <w:r w:rsidR="00F458B9" w:rsidRPr="00B1402A">
        <w:rPr>
          <w:rFonts w:cstheme="minorHAnsi"/>
          <w:color w:val="000000" w:themeColor="text1"/>
        </w:rPr>
        <w:t>. Belediye</w:t>
      </w:r>
      <w:r>
        <w:rPr>
          <w:rFonts w:cstheme="minorHAnsi"/>
          <w:color w:val="000000" w:themeColor="text1"/>
        </w:rPr>
        <w:t>miz</w:t>
      </w:r>
      <w:r w:rsidR="00F458B9" w:rsidRPr="00B1402A">
        <w:rPr>
          <w:rFonts w:cstheme="minorHAnsi"/>
          <w:color w:val="000000" w:themeColor="text1"/>
        </w:rPr>
        <w:t>, ürün, uygulama ve hizmetlerimizden faydalanan tüm personel, vatandaş, tedarikçi ve 3 üncü kişilere ait her türlü kişisel verinin 6698 sayılı Kişisel Verilerin Korunması Kanunu’na uygun olarak işlenmesi, muhafaza edilmesi konusunda hassasiyet göster</w:t>
      </w:r>
      <w:r>
        <w:rPr>
          <w:rFonts w:cstheme="minorHAnsi"/>
          <w:color w:val="000000" w:themeColor="text1"/>
        </w:rPr>
        <w:t>mekte olup kişisel verileri</w:t>
      </w:r>
      <w:r w:rsidR="00F458B9" w:rsidRPr="00B1402A">
        <w:rPr>
          <w:rFonts w:cstheme="minorHAnsi"/>
          <w:color w:val="000000" w:themeColor="text1"/>
        </w:rPr>
        <w:t xml:space="preserve"> aşağıdaki politika metninde açıklandığı ve mevzuatta öngörülen sınırlar çerçevesinde işlemekteyiz.</w:t>
      </w:r>
    </w:p>
    <w:p w14:paraId="4058D566" w14:textId="77777777" w:rsidR="00F458B9" w:rsidRPr="00B1402A" w:rsidRDefault="00F458B9" w:rsidP="000B78BE">
      <w:pPr>
        <w:jc w:val="both"/>
        <w:rPr>
          <w:rFonts w:cstheme="minorHAnsi"/>
          <w:color w:val="000000" w:themeColor="text1"/>
        </w:rPr>
      </w:pPr>
      <w:r w:rsidRPr="00B1402A">
        <w:rPr>
          <w:rFonts w:cstheme="minorHAnsi"/>
          <w:color w:val="000000" w:themeColor="text1"/>
        </w:rPr>
        <w:t>Kişisel verilerin işlenmesinde başta özel hayatın gizliliği olmak üzere kişilerin temel hak ve özgürlüklerinin korunması ilkesine uygun olarak verilerinizin işlenmesi, saklanması ve diğer kurumlarla paylaşılması hususlarında 6698 sayılı Kişisel Verilerin Korunması Kanunu’na uygun hareket ediyor ve gerekli önlemleri alıyoruz.</w:t>
      </w:r>
    </w:p>
    <w:p w14:paraId="2AFF8E4F" w14:textId="77777777" w:rsidR="000A61DC" w:rsidRPr="00B1402A" w:rsidRDefault="000A61DC" w:rsidP="000B78BE">
      <w:pPr>
        <w:pStyle w:val="Balk1"/>
        <w:jc w:val="both"/>
        <w:rPr>
          <w:rFonts w:asciiTheme="minorHAnsi" w:hAnsiTheme="minorHAnsi" w:cstheme="minorHAnsi"/>
          <w:color w:val="000000" w:themeColor="text1"/>
          <w:sz w:val="22"/>
          <w:szCs w:val="22"/>
        </w:rPr>
      </w:pPr>
      <w:bookmarkStart w:id="1" w:name="_Toc72073182"/>
      <w:r w:rsidRPr="00B1402A">
        <w:rPr>
          <w:rFonts w:asciiTheme="minorHAnsi" w:hAnsiTheme="minorHAnsi" w:cstheme="minorHAnsi"/>
          <w:color w:val="000000" w:themeColor="text1"/>
          <w:sz w:val="22"/>
          <w:szCs w:val="22"/>
        </w:rPr>
        <w:t>KAPSAM</w:t>
      </w:r>
      <w:bookmarkEnd w:id="1"/>
      <w:r w:rsidRPr="00B1402A">
        <w:rPr>
          <w:rFonts w:asciiTheme="minorHAnsi" w:hAnsiTheme="minorHAnsi" w:cstheme="minorHAnsi"/>
          <w:color w:val="000000" w:themeColor="text1"/>
          <w:sz w:val="22"/>
          <w:szCs w:val="22"/>
        </w:rPr>
        <w:t xml:space="preserve"> </w:t>
      </w:r>
    </w:p>
    <w:p w14:paraId="290347E4" w14:textId="77777777" w:rsidR="006C164D" w:rsidRPr="00B1402A" w:rsidRDefault="00611CA0" w:rsidP="000B78BE">
      <w:pPr>
        <w:jc w:val="both"/>
        <w:rPr>
          <w:rFonts w:cstheme="minorHAnsi"/>
          <w:color w:val="000000" w:themeColor="text1"/>
        </w:rPr>
      </w:pPr>
      <w:r w:rsidRPr="00611CA0">
        <w:rPr>
          <w:rFonts w:cstheme="minorHAnsi"/>
          <w:color w:val="000000" w:themeColor="text1"/>
        </w:rPr>
        <w:t>Belediye Encümen Üyesi</w:t>
      </w:r>
      <w:r>
        <w:rPr>
          <w:rFonts w:cstheme="minorHAnsi"/>
          <w:color w:val="000000" w:themeColor="text1"/>
        </w:rPr>
        <w:t xml:space="preserve">, </w:t>
      </w:r>
      <w:r w:rsidRPr="00611CA0">
        <w:rPr>
          <w:rFonts w:cstheme="minorHAnsi"/>
          <w:color w:val="000000" w:themeColor="text1"/>
        </w:rPr>
        <w:t>Belediye Meclis Komisyon Üyesi</w:t>
      </w:r>
      <w:r>
        <w:rPr>
          <w:rFonts w:cstheme="minorHAnsi"/>
          <w:color w:val="000000" w:themeColor="text1"/>
        </w:rPr>
        <w:t xml:space="preserve">, </w:t>
      </w:r>
      <w:r w:rsidRPr="00611CA0">
        <w:rPr>
          <w:rFonts w:cstheme="minorHAnsi"/>
          <w:color w:val="000000" w:themeColor="text1"/>
        </w:rPr>
        <w:t>Belediye Meclis Üyesi</w:t>
      </w:r>
      <w:r>
        <w:rPr>
          <w:rFonts w:cstheme="minorHAnsi"/>
          <w:color w:val="000000" w:themeColor="text1"/>
        </w:rPr>
        <w:t xml:space="preserve">, </w:t>
      </w:r>
      <w:r w:rsidRPr="00611CA0">
        <w:rPr>
          <w:rFonts w:cstheme="minorHAnsi"/>
          <w:color w:val="000000" w:themeColor="text1"/>
        </w:rPr>
        <w:t>Çalışan Adayı</w:t>
      </w:r>
      <w:r>
        <w:rPr>
          <w:rFonts w:cstheme="minorHAnsi"/>
          <w:color w:val="000000" w:themeColor="text1"/>
        </w:rPr>
        <w:t xml:space="preserve">, </w:t>
      </w:r>
      <w:r w:rsidRPr="00611CA0">
        <w:rPr>
          <w:rFonts w:cstheme="minorHAnsi"/>
          <w:color w:val="000000" w:themeColor="text1"/>
        </w:rPr>
        <w:t>Dernek Başkanı</w:t>
      </w:r>
      <w:r>
        <w:rPr>
          <w:rFonts w:cstheme="minorHAnsi"/>
          <w:color w:val="000000" w:themeColor="text1"/>
        </w:rPr>
        <w:t xml:space="preserve">, </w:t>
      </w:r>
      <w:r w:rsidRPr="00611CA0">
        <w:rPr>
          <w:rFonts w:cstheme="minorHAnsi"/>
          <w:color w:val="000000" w:themeColor="text1"/>
        </w:rPr>
        <w:t>Dış Kurum Personeli</w:t>
      </w:r>
      <w:r w:rsidRPr="00A40E57">
        <w:rPr>
          <w:rFonts w:cstheme="minorHAnsi"/>
          <w:color w:val="000000" w:themeColor="text1"/>
        </w:rPr>
        <w:t xml:space="preserve">, </w:t>
      </w:r>
      <w:r w:rsidR="00A40E57" w:rsidRPr="00A40E57">
        <w:rPr>
          <w:rFonts w:cstheme="minorHAnsi"/>
          <w:color w:val="000000" w:themeColor="text1"/>
        </w:rPr>
        <w:t xml:space="preserve">Protokol Kişisi, </w:t>
      </w:r>
      <w:r w:rsidRPr="00A40E57">
        <w:rPr>
          <w:rFonts w:cstheme="minorHAnsi"/>
          <w:color w:val="000000" w:themeColor="text1"/>
        </w:rPr>
        <w:t>Engelli</w:t>
      </w:r>
      <w:r w:rsidRPr="00611CA0">
        <w:rPr>
          <w:rFonts w:cstheme="minorHAnsi"/>
          <w:color w:val="000000" w:themeColor="text1"/>
        </w:rPr>
        <w:t xml:space="preserve"> Kişi</w:t>
      </w:r>
      <w:r>
        <w:rPr>
          <w:rFonts w:cstheme="minorHAnsi"/>
          <w:color w:val="000000" w:themeColor="text1"/>
        </w:rPr>
        <w:t xml:space="preserve">, </w:t>
      </w:r>
      <w:r w:rsidRPr="00611CA0">
        <w:rPr>
          <w:rFonts w:cstheme="minorHAnsi"/>
          <w:color w:val="000000" w:themeColor="text1"/>
        </w:rPr>
        <w:t>Firma Yetkilisi</w:t>
      </w:r>
      <w:r>
        <w:rPr>
          <w:rFonts w:cstheme="minorHAnsi"/>
          <w:color w:val="000000" w:themeColor="text1"/>
        </w:rPr>
        <w:t xml:space="preserve">, </w:t>
      </w:r>
      <w:r w:rsidRPr="00611CA0">
        <w:rPr>
          <w:rFonts w:cstheme="minorHAnsi"/>
          <w:color w:val="000000" w:themeColor="text1"/>
        </w:rPr>
        <w:t>Kiracı</w:t>
      </w:r>
      <w:r>
        <w:rPr>
          <w:rFonts w:cstheme="minorHAnsi"/>
          <w:color w:val="000000" w:themeColor="text1"/>
        </w:rPr>
        <w:t xml:space="preserve">, </w:t>
      </w:r>
      <w:r w:rsidRPr="00611CA0">
        <w:rPr>
          <w:rFonts w:cstheme="minorHAnsi"/>
          <w:color w:val="000000" w:themeColor="text1"/>
        </w:rPr>
        <w:t>Muhtar</w:t>
      </w:r>
      <w:r>
        <w:rPr>
          <w:rFonts w:cstheme="minorHAnsi"/>
          <w:color w:val="000000" w:themeColor="text1"/>
        </w:rPr>
        <w:t xml:space="preserve">, </w:t>
      </w:r>
      <w:r w:rsidRPr="00611CA0">
        <w:rPr>
          <w:rFonts w:cstheme="minorHAnsi"/>
          <w:color w:val="000000" w:themeColor="text1"/>
        </w:rPr>
        <w:t>Mükellef</w:t>
      </w:r>
      <w:r>
        <w:rPr>
          <w:rFonts w:cstheme="minorHAnsi"/>
          <w:color w:val="000000" w:themeColor="text1"/>
        </w:rPr>
        <w:t xml:space="preserve">, </w:t>
      </w:r>
      <w:r w:rsidRPr="00611CA0">
        <w:rPr>
          <w:rFonts w:cstheme="minorHAnsi"/>
          <w:color w:val="000000" w:themeColor="text1"/>
        </w:rPr>
        <w:t>Müteahhit Firma Yetkilisi</w:t>
      </w:r>
      <w:r>
        <w:rPr>
          <w:rFonts w:cstheme="minorHAnsi"/>
          <w:color w:val="000000" w:themeColor="text1"/>
        </w:rPr>
        <w:t xml:space="preserve">, </w:t>
      </w:r>
      <w:r w:rsidRPr="00611CA0">
        <w:rPr>
          <w:rFonts w:cstheme="minorHAnsi"/>
          <w:color w:val="000000" w:themeColor="text1"/>
        </w:rPr>
        <w:t>Öğrenci</w:t>
      </w:r>
      <w:r>
        <w:rPr>
          <w:rFonts w:cstheme="minorHAnsi"/>
          <w:color w:val="000000" w:themeColor="text1"/>
        </w:rPr>
        <w:t xml:space="preserve">, </w:t>
      </w:r>
      <w:r w:rsidRPr="00611CA0">
        <w:rPr>
          <w:rFonts w:cstheme="minorHAnsi"/>
          <w:color w:val="000000" w:themeColor="text1"/>
        </w:rPr>
        <w:t>Personel</w:t>
      </w:r>
      <w:r>
        <w:rPr>
          <w:rFonts w:cstheme="minorHAnsi"/>
          <w:color w:val="000000" w:themeColor="text1"/>
        </w:rPr>
        <w:t xml:space="preserve">, </w:t>
      </w:r>
      <w:r w:rsidRPr="00611CA0">
        <w:rPr>
          <w:rFonts w:cstheme="minorHAnsi"/>
          <w:color w:val="000000" w:themeColor="text1"/>
        </w:rPr>
        <w:t>Proje Müellifi</w:t>
      </w:r>
      <w:r>
        <w:rPr>
          <w:rFonts w:cstheme="minorHAnsi"/>
          <w:color w:val="000000" w:themeColor="text1"/>
        </w:rPr>
        <w:t xml:space="preserve">, </w:t>
      </w:r>
      <w:r w:rsidRPr="00611CA0">
        <w:rPr>
          <w:rFonts w:cstheme="minorHAnsi"/>
          <w:color w:val="000000" w:themeColor="text1"/>
        </w:rPr>
        <w:t>Stajyer</w:t>
      </w:r>
      <w:r>
        <w:rPr>
          <w:rFonts w:cstheme="minorHAnsi"/>
          <w:color w:val="000000" w:themeColor="text1"/>
        </w:rPr>
        <w:t xml:space="preserve">, </w:t>
      </w:r>
      <w:r w:rsidRPr="00611CA0">
        <w:rPr>
          <w:rFonts w:cstheme="minorHAnsi"/>
          <w:color w:val="000000" w:themeColor="text1"/>
        </w:rPr>
        <w:t>Şantiye Şefi</w:t>
      </w:r>
      <w:r>
        <w:rPr>
          <w:rFonts w:cstheme="minorHAnsi"/>
          <w:color w:val="000000" w:themeColor="text1"/>
        </w:rPr>
        <w:t xml:space="preserve">, </w:t>
      </w:r>
      <w:r w:rsidRPr="00611CA0">
        <w:rPr>
          <w:rFonts w:cstheme="minorHAnsi"/>
          <w:color w:val="000000" w:themeColor="text1"/>
        </w:rPr>
        <w:t>Tedarikçi Firma Yetkilisi</w:t>
      </w:r>
      <w:r>
        <w:rPr>
          <w:rFonts w:cstheme="minorHAnsi"/>
          <w:color w:val="000000" w:themeColor="text1"/>
        </w:rPr>
        <w:t xml:space="preserve">, </w:t>
      </w:r>
      <w:r w:rsidRPr="00611CA0">
        <w:rPr>
          <w:rFonts w:cstheme="minorHAnsi"/>
          <w:color w:val="000000" w:themeColor="text1"/>
        </w:rPr>
        <w:t>Vatandaş</w:t>
      </w:r>
      <w:r>
        <w:rPr>
          <w:rFonts w:cstheme="minorHAnsi"/>
          <w:color w:val="000000" w:themeColor="text1"/>
        </w:rPr>
        <w:t xml:space="preserve">, </w:t>
      </w:r>
      <w:r w:rsidRPr="00611CA0">
        <w:rPr>
          <w:rFonts w:cstheme="minorHAnsi"/>
          <w:color w:val="000000" w:themeColor="text1"/>
        </w:rPr>
        <w:t>Yapı Denetim Firma Çalışanı</w:t>
      </w:r>
      <w:r>
        <w:rPr>
          <w:rFonts w:cstheme="minorHAnsi"/>
          <w:color w:val="000000" w:themeColor="text1"/>
        </w:rPr>
        <w:t xml:space="preserve">, </w:t>
      </w:r>
      <w:r w:rsidRPr="00611CA0">
        <w:rPr>
          <w:rFonts w:cstheme="minorHAnsi"/>
          <w:color w:val="000000" w:themeColor="text1"/>
        </w:rPr>
        <w:t>Ziyaretçi</w:t>
      </w:r>
      <w:r>
        <w:rPr>
          <w:rFonts w:cstheme="minorHAnsi"/>
          <w:color w:val="000000" w:themeColor="text1"/>
        </w:rPr>
        <w:t xml:space="preserve"> </w:t>
      </w:r>
      <w:r w:rsidR="006C164D" w:rsidRPr="00B1402A">
        <w:rPr>
          <w:rFonts w:cstheme="minorHAnsi"/>
          <w:color w:val="000000" w:themeColor="text1"/>
        </w:rPr>
        <w:t>kişilerine ait kişisel veriler bu Politika kapsamında olup Belediyenin sahip olduğu ya da yönettiği kişisel verilerin işlendiği tüm kayıt ortamları ve kişisel veri işlenmesine yönelik faaliyetlerde bu Politika uygulanır.</w:t>
      </w:r>
    </w:p>
    <w:p w14:paraId="7DE9AB79" w14:textId="77777777" w:rsidR="000945BB" w:rsidRPr="00B1402A" w:rsidRDefault="000945BB" w:rsidP="000B78BE">
      <w:pPr>
        <w:pStyle w:val="Balk1"/>
        <w:jc w:val="both"/>
        <w:rPr>
          <w:rFonts w:asciiTheme="minorHAnsi" w:hAnsiTheme="minorHAnsi" w:cstheme="minorHAnsi"/>
          <w:color w:val="000000" w:themeColor="text1"/>
          <w:sz w:val="22"/>
          <w:szCs w:val="22"/>
        </w:rPr>
      </w:pPr>
      <w:bookmarkStart w:id="2" w:name="_Toc72073183"/>
      <w:r w:rsidRPr="00B1402A">
        <w:rPr>
          <w:rFonts w:asciiTheme="minorHAnsi" w:hAnsiTheme="minorHAnsi" w:cstheme="minorHAnsi"/>
          <w:color w:val="000000" w:themeColor="text1"/>
          <w:sz w:val="22"/>
          <w:szCs w:val="22"/>
        </w:rPr>
        <w:t>TANIMLAR</w:t>
      </w:r>
      <w:bookmarkEnd w:id="2"/>
      <w:r w:rsidRPr="00B1402A">
        <w:rPr>
          <w:rFonts w:asciiTheme="minorHAnsi" w:hAnsiTheme="minorHAnsi" w:cstheme="minorHAnsi"/>
          <w:color w:val="000000" w:themeColor="text1"/>
          <w:sz w:val="22"/>
          <w:szCs w:val="22"/>
        </w:rPr>
        <w:t xml:space="preserve"> </w:t>
      </w:r>
    </w:p>
    <w:p w14:paraId="08644343" w14:textId="77777777" w:rsidR="000A61DC" w:rsidRPr="00B1402A" w:rsidRDefault="00D2088C" w:rsidP="000B78BE">
      <w:pPr>
        <w:jc w:val="both"/>
        <w:rPr>
          <w:rFonts w:cstheme="minorHAnsi"/>
          <w:color w:val="000000" w:themeColor="text1"/>
        </w:rPr>
      </w:pPr>
      <w:r w:rsidRPr="00B1402A">
        <w:rPr>
          <w:rFonts w:cstheme="minorHAnsi"/>
          <w:color w:val="000000" w:themeColor="text1"/>
        </w:rPr>
        <w:t>Politikada aşağıdaki tanımlar kullanılmıştır.</w:t>
      </w:r>
    </w:p>
    <w:p w14:paraId="09751006" w14:textId="77777777" w:rsidR="00895DA2" w:rsidRPr="00B1402A" w:rsidRDefault="00895DA2" w:rsidP="000B78BE">
      <w:pPr>
        <w:jc w:val="both"/>
        <w:rPr>
          <w:rFonts w:cstheme="minorHAnsi"/>
          <w:i/>
          <w:color w:val="000000" w:themeColor="text1"/>
        </w:rPr>
      </w:pPr>
      <w:r w:rsidRPr="00B1402A">
        <w:rPr>
          <w:rFonts w:cstheme="minorHAnsi"/>
          <w:i/>
          <w:color w:val="000000" w:themeColor="text1"/>
        </w:rPr>
        <w:t>Tablo-1: Tanımlar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797"/>
      </w:tblGrid>
      <w:tr w:rsidR="00B1402A" w:rsidRPr="00B1402A" w14:paraId="1EE8DEC8" w14:textId="77777777" w:rsidTr="005F639B">
        <w:trPr>
          <w:trHeight w:val="395"/>
        </w:trPr>
        <w:tc>
          <w:tcPr>
            <w:tcW w:w="2263" w:type="dxa"/>
            <w:shd w:val="clear" w:color="auto" w:fill="D9D9D9" w:themeFill="background1" w:themeFillShade="D9"/>
          </w:tcPr>
          <w:p w14:paraId="6AF46FDF" w14:textId="77777777" w:rsidR="00F94C3C" w:rsidRPr="00B1402A" w:rsidRDefault="00F94C3C" w:rsidP="000B78BE">
            <w:pPr>
              <w:jc w:val="both"/>
              <w:rPr>
                <w:rFonts w:cstheme="minorHAnsi"/>
                <w:b/>
                <w:color w:val="000000" w:themeColor="text1"/>
              </w:rPr>
            </w:pPr>
            <w:r w:rsidRPr="00B1402A">
              <w:rPr>
                <w:rFonts w:cstheme="minorHAnsi"/>
                <w:b/>
                <w:color w:val="000000" w:themeColor="text1"/>
              </w:rPr>
              <w:t>Tanım</w:t>
            </w:r>
          </w:p>
        </w:tc>
        <w:tc>
          <w:tcPr>
            <w:tcW w:w="6797" w:type="dxa"/>
            <w:shd w:val="clear" w:color="auto" w:fill="D9D9D9" w:themeFill="background1" w:themeFillShade="D9"/>
          </w:tcPr>
          <w:p w14:paraId="3E74B8F8"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Açıklama</w:t>
            </w:r>
          </w:p>
        </w:tc>
      </w:tr>
      <w:tr w:rsidR="00B1402A" w:rsidRPr="00B1402A" w14:paraId="53DD26F9" w14:textId="77777777" w:rsidTr="005F639B">
        <w:tc>
          <w:tcPr>
            <w:tcW w:w="2263" w:type="dxa"/>
          </w:tcPr>
          <w:p w14:paraId="66B76C94"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t xml:space="preserve">Açık Rıza </w:t>
            </w:r>
          </w:p>
        </w:tc>
        <w:tc>
          <w:tcPr>
            <w:tcW w:w="6797" w:type="dxa"/>
          </w:tcPr>
          <w:p w14:paraId="25CD6660"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Belirli bir konuya ilişkin, bilgilendirilmeye dayanan ve özgür iradeyle açıklanan rıza. </w:t>
            </w:r>
          </w:p>
        </w:tc>
      </w:tr>
      <w:tr w:rsidR="00B1402A" w:rsidRPr="00B1402A" w14:paraId="21BCA417" w14:textId="77777777" w:rsidTr="005F639B">
        <w:tc>
          <w:tcPr>
            <w:tcW w:w="2263" w:type="dxa"/>
          </w:tcPr>
          <w:p w14:paraId="662CFDD7"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Alıcı Grubu</w:t>
            </w:r>
          </w:p>
          <w:p w14:paraId="671303B6" w14:textId="77777777" w:rsidR="00F94C3C" w:rsidRPr="00B1402A" w:rsidRDefault="00F94C3C" w:rsidP="000B78BE">
            <w:pPr>
              <w:pStyle w:val="Default"/>
              <w:jc w:val="both"/>
              <w:rPr>
                <w:rFonts w:asciiTheme="minorHAnsi" w:hAnsiTheme="minorHAnsi" w:cstheme="minorHAnsi"/>
                <w:b/>
                <w:bCs/>
                <w:color w:val="000000" w:themeColor="text1"/>
                <w:sz w:val="22"/>
                <w:szCs w:val="22"/>
              </w:rPr>
            </w:pPr>
          </w:p>
        </w:tc>
        <w:tc>
          <w:tcPr>
            <w:tcW w:w="6797" w:type="dxa"/>
          </w:tcPr>
          <w:p w14:paraId="5F823874"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Veri sorumlusu tarafından kişisel verilerin aktarıldığı gerçek veya tüzel kişi kategorisi. </w:t>
            </w:r>
          </w:p>
        </w:tc>
      </w:tr>
      <w:tr w:rsidR="00B1402A" w:rsidRPr="00B1402A" w14:paraId="53709319" w14:textId="77777777" w:rsidTr="005F639B">
        <w:tc>
          <w:tcPr>
            <w:tcW w:w="2263" w:type="dxa"/>
          </w:tcPr>
          <w:p w14:paraId="5CEFDA0D"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t xml:space="preserve">Anonim Hale Getirme </w:t>
            </w:r>
          </w:p>
        </w:tc>
        <w:tc>
          <w:tcPr>
            <w:tcW w:w="6797" w:type="dxa"/>
          </w:tcPr>
          <w:p w14:paraId="788CFA70"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Kişisel verilerin, başka verilerle eşleştirilerek dahi hiçbir surette kimliği belirli veya belirlenebilir bir gerçek kişiyle ilişkilendirilemeyecek hale getirilmesi. </w:t>
            </w:r>
          </w:p>
        </w:tc>
      </w:tr>
      <w:tr w:rsidR="00B1402A" w:rsidRPr="00B1402A" w14:paraId="619436DB" w14:textId="77777777" w:rsidTr="005F639B">
        <w:tc>
          <w:tcPr>
            <w:tcW w:w="2263" w:type="dxa"/>
          </w:tcPr>
          <w:p w14:paraId="20C7FC07" w14:textId="77777777" w:rsidR="00F94C3C" w:rsidRPr="00B1402A" w:rsidRDefault="00F94C3C" w:rsidP="000B78BE">
            <w:pPr>
              <w:jc w:val="both"/>
              <w:rPr>
                <w:rFonts w:cstheme="minorHAnsi"/>
                <w:b/>
                <w:color w:val="000000" w:themeColor="text1"/>
              </w:rPr>
            </w:pPr>
            <w:r w:rsidRPr="00B1402A">
              <w:rPr>
                <w:rFonts w:cstheme="minorHAnsi"/>
                <w:b/>
                <w:color w:val="000000" w:themeColor="text1"/>
              </w:rPr>
              <w:t>Belediye</w:t>
            </w:r>
          </w:p>
        </w:tc>
        <w:tc>
          <w:tcPr>
            <w:tcW w:w="6797" w:type="dxa"/>
          </w:tcPr>
          <w:p w14:paraId="331C5922" w14:textId="77777777" w:rsidR="00F94C3C" w:rsidRPr="00B1402A" w:rsidRDefault="00DB1007" w:rsidP="000B78BE">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Gürsu</w:t>
            </w:r>
            <w:r w:rsidR="00F94C3C" w:rsidRPr="00B1402A">
              <w:rPr>
                <w:rFonts w:asciiTheme="minorHAnsi" w:hAnsiTheme="minorHAnsi" w:cstheme="minorHAnsi"/>
                <w:color w:val="000000" w:themeColor="text1"/>
                <w:sz w:val="22"/>
                <w:szCs w:val="22"/>
              </w:rPr>
              <w:t xml:space="preserve"> Belediye Başkanlığı</w:t>
            </w:r>
          </w:p>
        </w:tc>
      </w:tr>
      <w:tr w:rsidR="00B1402A" w:rsidRPr="00B1402A" w14:paraId="40179B5B" w14:textId="77777777" w:rsidTr="005F639B">
        <w:tc>
          <w:tcPr>
            <w:tcW w:w="2263" w:type="dxa"/>
          </w:tcPr>
          <w:p w14:paraId="0E0950AB" w14:textId="77777777" w:rsidR="00F94C3C" w:rsidRPr="00B1402A" w:rsidRDefault="00F94C3C" w:rsidP="000B78BE">
            <w:pPr>
              <w:jc w:val="both"/>
              <w:rPr>
                <w:rFonts w:cstheme="minorHAnsi"/>
                <w:b/>
                <w:color w:val="000000" w:themeColor="text1"/>
              </w:rPr>
            </w:pPr>
            <w:r w:rsidRPr="00B1402A">
              <w:rPr>
                <w:rFonts w:cstheme="minorHAnsi"/>
                <w:b/>
                <w:color w:val="000000" w:themeColor="text1"/>
              </w:rPr>
              <w:t xml:space="preserve">İmha </w:t>
            </w:r>
          </w:p>
        </w:tc>
        <w:tc>
          <w:tcPr>
            <w:tcW w:w="6797" w:type="dxa"/>
          </w:tcPr>
          <w:p w14:paraId="1668732F"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Kişisel verilerin silinmesi, yok edilmesi veya anonim hale getirilmesi.</w:t>
            </w:r>
          </w:p>
        </w:tc>
      </w:tr>
      <w:tr w:rsidR="00B1402A" w:rsidRPr="00B1402A" w14:paraId="65EF2A5B" w14:textId="77777777" w:rsidTr="005F639B">
        <w:tc>
          <w:tcPr>
            <w:tcW w:w="2263" w:type="dxa"/>
          </w:tcPr>
          <w:p w14:paraId="64AFBE42"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İlgili Kişi</w:t>
            </w:r>
          </w:p>
        </w:tc>
        <w:tc>
          <w:tcPr>
            <w:tcW w:w="6797" w:type="dxa"/>
          </w:tcPr>
          <w:p w14:paraId="4522DFC4" w14:textId="77777777" w:rsidR="00F94C3C" w:rsidRPr="00B1402A" w:rsidRDefault="002C6A08"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Kişisel verileri Belediye tarafından yahut adına işlenen tüm gerçek kişiler.</w:t>
            </w:r>
          </w:p>
        </w:tc>
      </w:tr>
      <w:tr w:rsidR="00B1402A" w:rsidRPr="00B1402A" w14:paraId="31790FF7" w14:textId="77777777" w:rsidTr="005F639B">
        <w:tc>
          <w:tcPr>
            <w:tcW w:w="2263" w:type="dxa"/>
          </w:tcPr>
          <w:p w14:paraId="2338E231"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t>Kanun</w:t>
            </w:r>
          </w:p>
        </w:tc>
        <w:tc>
          <w:tcPr>
            <w:tcW w:w="6797" w:type="dxa"/>
          </w:tcPr>
          <w:p w14:paraId="584A3250"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6698 Sayılı Kişisel Verilerin Korunması Kanunu. </w:t>
            </w:r>
          </w:p>
        </w:tc>
      </w:tr>
      <w:tr w:rsidR="00B1402A" w:rsidRPr="00B1402A" w14:paraId="20241575" w14:textId="77777777" w:rsidTr="005F639B">
        <w:tc>
          <w:tcPr>
            <w:tcW w:w="2263" w:type="dxa"/>
          </w:tcPr>
          <w:p w14:paraId="0C663599"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t xml:space="preserve">Kayıt Ortamı </w:t>
            </w:r>
          </w:p>
          <w:p w14:paraId="4822F145" w14:textId="77777777" w:rsidR="00F94C3C" w:rsidRPr="00B1402A" w:rsidRDefault="00F94C3C" w:rsidP="000B78BE">
            <w:pPr>
              <w:jc w:val="both"/>
              <w:rPr>
                <w:rFonts w:cstheme="minorHAnsi"/>
                <w:color w:val="000000" w:themeColor="text1"/>
              </w:rPr>
            </w:pPr>
          </w:p>
        </w:tc>
        <w:tc>
          <w:tcPr>
            <w:tcW w:w="6797" w:type="dxa"/>
          </w:tcPr>
          <w:p w14:paraId="7F8EB0DD"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Tamamen veya kısmen otomatik olan ya da herhangi bir veri kayıt sisteminin parçası olmak kaydıyla otomatik olmayan yollarla işlenen kişisel verilerin bulunduğu her türlü ortam. </w:t>
            </w:r>
          </w:p>
        </w:tc>
      </w:tr>
      <w:tr w:rsidR="00B1402A" w:rsidRPr="00B1402A" w14:paraId="21F34EE7" w14:textId="77777777" w:rsidTr="005F639B">
        <w:tc>
          <w:tcPr>
            <w:tcW w:w="2263" w:type="dxa"/>
          </w:tcPr>
          <w:p w14:paraId="2357F70F"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Kişisel Veri</w:t>
            </w:r>
          </w:p>
        </w:tc>
        <w:tc>
          <w:tcPr>
            <w:tcW w:w="6797" w:type="dxa"/>
          </w:tcPr>
          <w:p w14:paraId="00ADADDB"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Kimliği belirli veya belirlenebilir gerçek kişiye ilişkin her türlü bilgi.</w:t>
            </w:r>
          </w:p>
        </w:tc>
      </w:tr>
      <w:tr w:rsidR="00B1402A" w:rsidRPr="00B1402A" w14:paraId="44C840C3" w14:textId="77777777" w:rsidTr="005F639B">
        <w:tc>
          <w:tcPr>
            <w:tcW w:w="2263" w:type="dxa"/>
          </w:tcPr>
          <w:p w14:paraId="0E26AB12"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t xml:space="preserve">Kişisel verilerin işlenmesi </w:t>
            </w:r>
          </w:p>
          <w:p w14:paraId="7C7D8486" w14:textId="77777777" w:rsidR="00F94C3C" w:rsidRPr="00B1402A" w:rsidRDefault="00F94C3C" w:rsidP="000B78BE">
            <w:pPr>
              <w:pStyle w:val="Default"/>
              <w:jc w:val="both"/>
              <w:rPr>
                <w:rFonts w:asciiTheme="minorHAnsi" w:hAnsiTheme="minorHAnsi" w:cstheme="minorHAnsi"/>
                <w:color w:val="000000" w:themeColor="text1"/>
                <w:sz w:val="22"/>
                <w:szCs w:val="22"/>
              </w:rPr>
            </w:pPr>
          </w:p>
        </w:tc>
        <w:tc>
          <w:tcPr>
            <w:tcW w:w="6797" w:type="dxa"/>
          </w:tcPr>
          <w:p w14:paraId="76520CF6"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w:t>
            </w:r>
            <w:r w:rsidRPr="00B1402A">
              <w:rPr>
                <w:rFonts w:asciiTheme="minorHAnsi" w:hAnsiTheme="minorHAnsi" w:cstheme="minorHAnsi"/>
                <w:color w:val="000000" w:themeColor="text1"/>
                <w:sz w:val="22"/>
                <w:szCs w:val="22"/>
              </w:rPr>
              <w:lastRenderedPageBreak/>
              <w:t xml:space="preserve">getirilmesi, sınıflandırılması ya da kullanılmasının engellenmesi gibi veriler üzerinde gerçekleştirilen her türlü işlem. </w:t>
            </w:r>
          </w:p>
        </w:tc>
      </w:tr>
      <w:tr w:rsidR="00B1402A" w:rsidRPr="00B1402A" w14:paraId="114AE8D0" w14:textId="77777777" w:rsidTr="005F639B">
        <w:tc>
          <w:tcPr>
            <w:tcW w:w="2263" w:type="dxa"/>
          </w:tcPr>
          <w:p w14:paraId="51695B5F"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b/>
                <w:bCs/>
                <w:color w:val="000000" w:themeColor="text1"/>
                <w:sz w:val="22"/>
                <w:szCs w:val="22"/>
              </w:rPr>
              <w:lastRenderedPageBreak/>
              <w:t xml:space="preserve">Kişisel Veri İşleme Envanteri </w:t>
            </w:r>
          </w:p>
        </w:tc>
        <w:tc>
          <w:tcPr>
            <w:tcW w:w="6797" w:type="dxa"/>
          </w:tcPr>
          <w:p w14:paraId="51E31FE1"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Belediye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tc>
      </w:tr>
      <w:tr w:rsidR="00B1402A" w:rsidRPr="00B1402A" w14:paraId="432F993D" w14:textId="77777777" w:rsidTr="005F639B">
        <w:tc>
          <w:tcPr>
            <w:tcW w:w="2263" w:type="dxa"/>
          </w:tcPr>
          <w:p w14:paraId="01D22086"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Özel Nitelikli Kişisel Veri</w:t>
            </w:r>
          </w:p>
        </w:tc>
        <w:tc>
          <w:tcPr>
            <w:tcW w:w="6797" w:type="dxa"/>
          </w:tcPr>
          <w:p w14:paraId="7536678E"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Gerçek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B1402A">
              <w:rPr>
                <w:rFonts w:asciiTheme="minorHAnsi" w:hAnsiTheme="minorHAnsi" w:cstheme="minorHAnsi"/>
                <w:color w:val="000000" w:themeColor="text1"/>
                <w:sz w:val="22"/>
                <w:szCs w:val="22"/>
              </w:rPr>
              <w:t>biyometrik</w:t>
            </w:r>
            <w:proofErr w:type="spellEnd"/>
            <w:r w:rsidRPr="00B1402A">
              <w:rPr>
                <w:rFonts w:asciiTheme="minorHAnsi" w:hAnsiTheme="minorHAnsi" w:cstheme="minorHAnsi"/>
                <w:color w:val="000000" w:themeColor="text1"/>
                <w:sz w:val="22"/>
                <w:szCs w:val="22"/>
              </w:rPr>
              <w:t xml:space="preserve"> ve genetik veriler.</w:t>
            </w:r>
          </w:p>
        </w:tc>
      </w:tr>
      <w:tr w:rsidR="00B1402A" w:rsidRPr="00B1402A" w14:paraId="06581ABB" w14:textId="77777777" w:rsidTr="005F639B">
        <w:tc>
          <w:tcPr>
            <w:tcW w:w="2263" w:type="dxa"/>
          </w:tcPr>
          <w:p w14:paraId="1416A43C"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Periyodik İmha</w:t>
            </w:r>
          </w:p>
        </w:tc>
        <w:tc>
          <w:tcPr>
            <w:tcW w:w="6797" w:type="dxa"/>
          </w:tcPr>
          <w:p w14:paraId="43A75AED"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 xml:space="preserve">Kanunda yer alan kişisel verilerin işlenme şartlarının tamamının ortadan kalkması durumunda kişisel verileri saklama ve imha politikasında belirtilen ve tekrar eden aralıklarla </w:t>
            </w:r>
            <w:proofErr w:type="spellStart"/>
            <w:r w:rsidRPr="00B1402A">
              <w:rPr>
                <w:rFonts w:asciiTheme="minorHAnsi" w:hAnsiTheme="minorHAnsi" w:cstheme="minorHAnsi"/>
                <w:color w:val="000000" w:themeColor="text1"/>
                <w:sz w:val="22"/>
                <w:szCs w:val="22"/>
              </w:rPr>
              <w:t>re’sen</w:t>
            </w:r>
            <w:proofErr w:type="spellEnd"/>
            <w:r w:rsidRPr="00B1402A">
              <w:rPr>
                <w:rFonts w:asciiTheme="minorHAnsi" w:hAnsiTheme="minorHAnsi" w:cstheme="minorHAnsi"/>
                <w:color w:val="000000" w:themeColor="text1"/>
                <w:sz w:val="22"/>
                <w:szCs w:val="22"/>
              </w:rPr>
              <w:t xml:space="preserve"> gerçekleştirilecek silme, yok etme veya anonim hale getirme işlemi.</w:t>
            </w:r>
          </w:p>
        </w:tc>
      </w:tr>
      <w:tr w:rsidR="00B1402A" w:rsidRPr="00B1402A" w14:paraId="00162891" w14:textId="77777777" w:rsidTr="005F639B">
        <w:tc>
          <w:tcPr>
            <w:tcW w:w="2263" w:type="dxa"/>
          </w:tcPr>
          <w:p w14:paraId="7D06293C"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Politika</w:t>
            </w:r>
          </w:p>
        </w:tc>
        <w:tc>
          <w:tcPr>
            <w:tcW w:w="6797" w:type="dxa"/>
          </w:tcPr>
          <w:p w14:paraId="7068D090"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Kişisel Verileri Koruma Politikası.</w:t>
            </w:r>
          </w:p>
        </w:tc>
      </w:tr>
      <w:tr w:rsidR="00B1402A" w:rsidRPr="00B1402A" w14:paraId="0C4E74CF" w14:textId="77777777" w:rsidTr="005F639B">
        <w:tc>
          <w:tcPr>
            <w:tcW w:w="2263" w:type="dxa"/>
          </w:tcPr>
          <w:p w14:paraId="6D1EE6B7"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Veri İşleyen</w:t>
            </w:r>
          </w:p>
        </w:tc>
        <w:tc>
          <w:tcPr>
            <w:tcW w:w="6797" w:type="dxa"/>
          </w:tcPr>
          <w:p w14:paraId="5585E27B"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Veri sorumlusunun verdiği yetkiye dayanarak veri sorumlusu adına kişisel verileri işleyen gerçek veya tüzel kişi.</w:t>
            </w:r>
          </w:p>
        </w:tc>
      </w:tr>
      <w:tr w:rsidR="00B1402A" w:rsidRPr="00B1402A" w14:paraId="71DC49B1" w14:textId="77777777" w:rsidTr="005F639B">
        <w:tc>
          <w:tcPr>
            <w:tcW w:w="2263" w:type="dxa"/>
          </w:tcPr>
          <w:p w14:paraId="38E3E0CC"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Veri Sorumlusu</w:t>
            </w:r>
          </w:p>
        </w:tc>
        <w:tc>
          <w:tcPr>
            <w:tcW w:w="6797" w:type="dxa"/>
          </w:tcPr>
          <w:p w14:paraId="1933C369"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Kişisel verilerin işleme amaçlarını ve vasıtalarını belirleyen, veri kayıt sisteminin kurulmasında ve yönetilmesinden sorumlu gerçek veya tüzel kişi.</w:t>
            </w:r>
          </w:p>
        </w:tc>
      </w:tr>
      <w:tr w:rsidR="00B1402A" w:rsidRPr="00B1402A" w14:paraId="56EF8CE3" w14:textId="77777777" w:rsidTr="005F639B">
        <w:tc>
          <w:tcPr>
            <w:tcW w:w="2263" w:type="dxa"/>
          </w:tcPr>
          <w:p w14:paraId="2B03EE22" w14:textId="77777777" w:rsidR="00F94C3C" w:rsidRPr="00B1402A" w:rsidRDefault="00F94C3C" w:rsidP="000B78BE">
            <w:pPr>
              <w:pStyle w:val="Default"/>
              <w:jc w:val="both"/>
              <w:rPr>
                <w:rFonts w:asciiTheme="minorHAnsi" w:hAnsiTheme="minorHAnsi" w:cstheme="minorHAnsi"/>
                <w:b/>
                <w:color w:val="000000" w:themeColor="text1"/>
                <w:sz w:val="22"/>
                <w:szCs w:val="22"/>
              </w:rPr>
            </w:pPr>
            <w:r w:rsidRPr="00B1402A">
              <w:rPr>
                <w:rFonts w:asciiTheme="minorHAnsi" w:hAnsiTheme="minorHAnsi" w:cstheme="minorHAnsi"/>
                <w:b/>
                <w:color w:val="000000" w:themeColor="text1"/>
                <w:sz w:val="22"/>
                <w:szCs w:val="22"/>
              </w:rPr>
              <w:t>VERBİS</w:t>
            </w:r>
          </w:p>
        </w:tc>
        <w:tc>
          <w:tcPr>
            <w:tcW w:w="6797" w:type="dxa"/>
          </w:tcPr>
          <w:p w14:paraId="50D3584E" w14:textId="77777777" w:rsidR="00F94C3C" w:rsidRPr="00B1402A" w:rsidRDefault="00F94C3C" w:rsidP="000B78BE">
            <w:pPr>
              <w:pStyle w:val="Default"/>
              <w:jc w:val="both"/>
              <w:rPr>
                <w:rFonts w:asciiTheme="minorHAnsi" w:hAnsiTheme="minorHAnsi" w:cstheme="minorHAnsi"/>
                <w:color w:val="000000" w:themeColor="text1"/>
                <w:sz w:val="22"/>
                <w:szCs w:val="22"/>
              </w:rPr>
            </w:pPr>
            <w:r w:rsidRPr="00B1402A">
              <w:rPr>
                <w:rFonts w:asciiTheme="minorHAnsi" w:hAnsiTheme="minorHAnsi" w:cstheme="minorHAnsi"/>
                <w:color w:val="000000" w:themeColor="text1"/>
                <w:sz w:val="22"/>
                <w:szCs w:val="22"/>
              </w:rPr>
              <w:t>Veri Sorumluları Sicil Bilgi Sistemi</w:t>
            </w:r>
          </w:p>
        </w:tc>
      </w:tr>
    </w:tbl>
    <w:p w14:paraId="3EFCD787" w14:textId="77777777" w:rsidR="00F94C3C" w:rsidRPr="00B1402A" w:rsidRDefault="00F94C3C" w:rsidP="000B78BE">
      <w:pPr>
        <w:jc w:val="both"/>
        <w:rPr>
          <w:rFonts w:cstheme="minorHAnsi"/>
          <w:color w:val="000000" w:themeColor="text1"/>
        </w:rPr>
      </w:pPr>
    </w:p>
    <w:p w14:paraId="04E52193" w14:textId="77777777" w:rsidR="00534C16" w:rsidRPr="00B1402A" w:rsidRDefault="00534C16" w:rsidP="000B78BE">
      <w:pPr>
        <w:pStyle w:val="Balk1"/>
        <w:jc w:val="both"/>
        <w:rPr>
          <w:rFonts w:asciiTheme="minorHAnsi" w:hAnsiTheme="minorHAnsi" w:cstheme="minorHAnsi"/>
          <w:color w:val="000000" w:themeColor="text1"/>
          <w:sz w:val="22"/>
          <w:szCs w:val="22"/>
        </w:rPr>
      </w:pPr>
      <w:bookmarkStart w:id="3" w:name="_Toc72073184"/>
      <w:r w:rsidRPr="00B1402A">
        <w:rPr>
          <w:rFonts w:asciiTheme="minorHAnsi" w:hAnsiTheme="minorHAnsi" w:cstheme="minorHAnsi"/>
          <w:color w:val="000000" w:themeColor="text1"/>
          <w:sz w:val="22"/>
          <w:szCs w:val="22"/>
        </w:rPr>
        <w:t>KİŞİŞİSEL VERİLERİN İŞLENMESİNE İLİŞKİN GENEL İLKELER</w:t>
      </w:r>
      <w:r w:rsidR="002C6A08" w:rsidRPr="00B1402A">
        <w:rPr>
          <w:rFonts w:asciiTheme="minorHAnsi" w:hAnsiTheme="minorHAnsi" w:cstheme="minorHAnsi"/>
          <w:color w:val="000000" w:themeColor="text1"/>
          <w:sz w:val="22"/>
          <w:szCs w:val="22"/>
        </w:rPr>
        <w:t xml:space="preserve"> VE ŞARTLAR</w:t>
      </w:r>
      <w:bookmarkEnd w:id="3"/>
    </w:p>
    <w:p w14:paraId="6545BB79" w14:textId="77777777" w:rsidR="00534C16" w:rsidRPr="00B1402A" w:rsidRDefault="00A94B76" w:rsidP="000B78BE">
      <w:pPr>
        <w:jc w:val="both"/>
        <w:rPr>
          <w:rFonts w:cstheme="minorHAnsi"/>
          <w:color w:val="000000" w:themeColor="text1"/>
        </w:rPr>
      </w:pPr>
      <w:r w:rsidRPr="00B1402A">
        <w:rPr>
          <w:rFonts w:cstheme="minorHAnsi"/>
          <w:color w:val="000000" w:themeColor="text1"/>
        </w:rPr>
        <w:t>Kanunun 3 üncü</w:t>
      </w:r>
      <w:r w:rsidR="00534C16" w:rsidRPr="00B1402A">
        <w:rPr>
          <w:rFonts w:cstheme="minorHAnsi"/>
          <w:color w:val="000000" w:themeColor="text1"/>
        </w:rPr>
        <w:t xml:space="preserve"> maddesinde belirtildiği üzere,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kişisel verilerin işlenmesi kapsamında yer almaktadır.</w:t>
      </w:r>
    </w:p>
    <w:p w14:paraId="3F35FE34" w14:textId="77777777" w:rsidR="00534C16" w:rsidRPr="00B1402A" w:rsidRDefault="00DB1007" w:rsidP="000B78BE">
      <w:pPr>
        <w:jc w:val="both"/>
        <w:rPr>
          <w:rFonts w:cstheme="minorHAnsi"/>
          <w:b/>
          <w:color w:val="000000" w:themeColor="text1"/>
        </w:rPr>
      </w:pPr>
      <w:r>
        <w:rPr>
          <w:rFonts w:cstheme="minorHAnsi"/>
          <w:b/>
          <w:color w:val="000000" w:themeColor="text1"/>
        </w:rPr>
        <w:t>Belediyemiz</w:t>
      </w:r>
      <w:r w:rsidR="00F458B9" w:rsidRPr="00B1402A">
        <w:rPr>
          <w:rFonts w:cstheme="minorHAnsi"/>
          <w:b/>
          <w:color w:val="000000" w:themeColor="text1"/>
        </w:rPr>
        <w:t xml:space="preserve">, </w:t>
      </w:r>
      <w:r w:rsidR="00CF42E0" w:rsidRPr="00B1402A">
        <w:rPr>
          <w:rFonts w:cstheme="minorHAnsi"/>
          <w:b/>
          <w:color w:val="000000" w:themeColor="text1"/>
        </w:rPr>
        <w:t>k</w:t>
      </w:r>
      <w:r w:rsidR="00534C16" w:rsidRPr="00B1402A">
        <w:rPr>
          <w:rFonts w:cstheme="minorHAnsi"/>
          <w:b/>
          <w:color w:val="000000" w:themeColor="text1"/>
        </w:rPr>
        <w:t xml:space="preserve">işisel verilerin işlenmesinde aşağıdaki </w:t>
      </w:r>
      <w:r w:rsidR="002C6A08" w:rsidRPr="00B1402A">
        <w:rPr>
          <w:rFonts w:cstheme="minorHAnsi"/>
          <w:b/>
          <w:color w:val="000000" w:themeColor="text1"/>
        </w:rPr>
        <w:t xml:space="preserve">genel </w:t>
      </w:r>
      <w:r w:rsidR="00534C16" w:rsidRPr="00B1402A">
        <w:rPr>
          <w:rFonts w:cstheme="minorHAnsi"/>
          <w:b/>
          <w:color w:val="000000" w:themeColor="text1"/>
        </w:rPr>
        <w:t>ilkelere uy</w:t>
      </w:r>
      <w:r w:rsidR="00CF42E0" w:rsidRPr="00B1402A">
        <w:rPr>
          <w:rFonts w:cstheme="minorHAnsi"/>
          <w:b/>
          <w:color w:val="000000" w:themeColor="text1"/>
        </w:rPr>
        <w:t>maktadır</w:t>
      </w:r>
      <w:r w:rsidR="00534C16" w:rsidRPr="00B1402A">
        <w:rPr>
          <w:rFonts w:cstheme="minorHAnsi"/>
          <w:b/>
          <w:color w:val="000000" w:themeColor="text1"/>
        </w:rPr>
        <w:t>:</w:t>
      </w:r>
    </w:p>
    <w:p w14:paraId="1565E44A" w14:textId="77777777" w:rsidR="00534C16" w:rsidRPr="00B1402A" w:rsidRDefault="00534C16" w:rsidP="000B78BE">
      <w:pPr>
        <w:pStyle w:val="ListeParagraf"/>
        <w:numPr>
          <w:ilvl w:val="0"/>
          <w:numId w:val="18"/>
        </w:numPr>
        <w:jc w:val="both"/>
        <w:rPr>
          <w:rFonts w:cstheme="minorHAnsi"/>
          <w:color w:val="000000" w:themeColor="text1"/>
        </w:rPr>
      </w:pPr>
      <w:r w:rsidRPr="00B1402A">
        <w:rPr>
          <w:rFonts w:cstheme="minorHAnsi"/>
          <w:color w:val="000000" w:themeColor="text1"/>
        </w:rPr>
        <w:t>Hukuka ve dürüstlük kurallarına uygun olma</w:t>
      </w:r>
    </w:p>
    <w:p w14:paraId="00F3A4BB" w14:textId="77777777" w:rsidR="00534C16" w:rsidRPr="00B1402A" w:rsidRDefault="00DB1007" w:rsidP="000B78BE">
      <w:pPr>
        <w:ind w:left="708"/>
        <w:jc w:val="both"/>
        <w:rPr>
          <w:rFonts w:cstheme="minorHAnsi"/>
          <w:color w:val="000000" w:themeColor="text1"/>
        </w:rPr>
      </w:pPr>
      <w:r>
        <w:rPr>
          <w:rFonts w:cstheme="minorHAnsi"/>
          <w:color w:val="000000" w:themeColor="text1"/>
        </w:rPr>
        <w:t>Belediyemiz</w:t>
      </w:r>
      <w:r w:rsidR="00CF42E0" w:rsidRPr="00B1402A">
        <w:rPr>
          <w:rFonts w:cstheme="minorHAnsi"/>
          <w:color w:val="000000" w:themeColor="text1"/>
        </w:rPr>
        <w:t>, kişisel veri</w:t>
      </w:r>
      <w:r w:rsidR="00562434" w:rsidRPr="00B1402A">
        <w:rPr>
          <w:rFonts w:cstheme="minorHAnsi"/>
          <w:color w:val="000000" w:themeColor="text1"/>
        </w:rPr>
        <w:t xml:space="preserve"> işleme faaliyetlerini Kanun</w:t>
      </w:r>
      <w:r w:rsidR="00CF42E0" w:rsidRPr="00B1402A">
        <w:rPr>
          <w:rFonts w:cstheme="minorHAnsi"/>
          <w:color w:val="000000" w:themeColor="text1"/>
        </w:rPr>
        <w:t xml:space="preserve"> ve ilgili mevzuata, </w:t>
      </w:r>
      <w:r w:rsidR="00534C16" w:rsidRPr="00B1402A">
        <w:rPr>
          <w:rFonts w:cstheme="minorHAnsi"/>
          <w:color w:val="000000" w:themeColor="text1"/>
        </w:rPr>
        <w:t>dürüstlük kurallarına</w:t>
      </w:r>
      <w:r w:rsidR="00CF42E0" w:rsidRPr="00B1402A">
        <w:rPr>
          <w:rFonts w:cstheme="minorHAnsi"/>
          <w:color w:val="000000" w:themeColor="text1"/>
        </w:rPr>
        <w:t xml:space="preserve"> </w:t>
      </w:r>
      <w:r w:rsidR="00534C16" w:rsidRPr="00B1402A">
        <w:rPr>
          <w:rFonts w:cstheme="minorHAnsi"/>
          <w:color w:val="000000" w:themeColor="text1"/>
        </w:rPr>
        <w:t>uygun olarak yürütür</w:t>
      </w:r>
      <w:r w:rsidR="00CF42E0" w:rsidRPr="00B1402A">
        <w:rPr>
          <w:rFonts w:cstheme="minorHAnsi"/>
          <w:color w:val="000000" w:themeColor="text1"/>
        </w:rPr>
        <w:t xml:space="preserve"> ve gerçek kişilerin haklarını korur</w:t>
      </w:r>
      <w:r w:rsidR="00534C16" w:rsidRPr="00B1402A">
        <w:rPr>
          <w:rFonts w:cstheme="minorHAnsi"/>
          <w:color w:val="000000" w:themeColor="text1"/>
        </w:rPr>
        <w:t>.</w:t>
      </w:r>
      <w:r w:rsidR="00BD3818" w:rsidRPr="00B1402A">
        <w:rPr>
          <w:rFonts w:cstheme="minorHAnsi"/>
          <w:color w:val="000000" w:themeColor="text1"/>
        </w:rPr>
        <w:t xml:space="preserve"> Kişisel verilerin işlenmesi esnasında ölçülülük ve gereklilik esasları dikkate alınmaktadır.</w:t>
      </w:r>
    </w:p>
    <w:p w14:paraId="1E03561A" w14:textId="77777777" w:rsidR="00534C16" w:rsidRPr="00B1402A" w:rsidRDefault="00534C16" w:rsidP="000B78BE">
      <w:pPr>
        <w:pStyle w:val="ListeParagraf"/>
        <w:numPr>
          <w:ilvl w:val="0"/>
          <w:numId w:val="18"/>
        </w:numPr>
        <w:jc w:val="both"/>
        <w:rPr>
          <w:rFonts w:cstheme="minorHAnsi"/>
          <w:color w:val="000000" w:themeColor="text1"/>
        </w:rPr>
      </w:pPr>
      <w:r w:rsidRPr="00B1402A">
        <w:rPr>
          <w:rFonts w:cstheme="minorHAnsi"/>
          <w:color w:val="000000" w:themeColor="text1"/>
        </w:rPr>
        <w:t>Doğru ve gerektiğinde güncel olma</w:t>
      </w:r>
    </w:p>
    <w:p w14:paraId="010AF7D2" w14:textId="77777777" w:rsidR="00534C16" w:rsidRPr="00B1402A" w:rsidRDefault="00CF42E0" w:rsidP="000B78BE">
      <w:pPr>
        <w:ind w:left="708"/>
        <w:jc w:val="both"/>
        <w:rPr>
          <w:rFonts w:cstheme="minorHAnsi"/>
          <w:color w:val="000000" w:themeColor="text1"/>
        </w:rPr>
      </w:pPr>
      <w:r w:rsidRPr="00B1402A">
        <w:rPr>
          <w:rFonts w:cstheme="minorHAnsi"/>
          <w:color w:val="000000" w:themeColor="text1"/>
        </w:rPr>
        <w:t>K</w:t>
      </w:r>
      <w:r w:rsidR="00534C16" w:rsidRPr="00B1402A">
        <w:rPr>
          <w:rFonts w:cstheme="minorHAnsi"/>
          <w:color w:val="000000" w:themeColor="text1"/>
        </w:rPr>
        <w:t>işisel verilerin doğruluğu</w:t>
      </w:r>
      <w:r w:rsidRPr="00B1402A">
        <w:rPr>
          <w:rFonts w:cstheme="minorHAnsi"/>
          <w:color w:val="000000" w:themeColor="text1"/>
        </w:rPr>
        <w:t>nun</w:t>
      </w:r>
      <w:r w:rsidR="00534C16" w:rsidRPr="00B1402A">
        <w:rPr>
          <w:rFonts w:cstheme="minorHAnsi"/>
          <w:color w:val="000000" w:themeColor="text1"/>
        </w:rPr>
        <w:t xml:space="preserve"> ve güncelliğinin sağlanmasına yönelik her türlü idari ve teknik tedbir alınmaktadır.</w:t>
      </w:r>
    </w:p>
    <w:p w14:paraId="1CD1E023" w14:textId="77777777" w:rsidR="00534C16" w:rsidRPr="00B1402A" w:rsidRDefault="00534C16" w:rsidP="000B78BE">
      <w:pPr>
        <w:pStyle w:val="ListeParagraf"/>
        <w:numPr>
          <w:ilvl w:val="0"/>
          <w:numId w:val="18"/>
        </w:numPr>
        <w:jc w:val="both"/>
        <w:rPr>
          <w:rFonts w:cstheme="minorHAnsi"/>
          <w:color w:val="000000" w:themeColor="text1"/>
        </w:rPr>
      </w:pPr>
      <w:r w:rsidRPr="00B1402A">
        <w:rPr>
          <w:rFonts w:cstheme="minorHAnsi"/>
          <w:color w:val="000000" w:themeColor="text1"/>
        </w:rPr>
        <w:t>Belirli, açık ve meşru amaçlar için işlenme</w:t>
      </w:r>
    </w:p>
    <w:p w14:paraId="3A905A52" w14:textId="77777777" w:rsidR="00BD3818" w:rsidRPr="00B1402A" w:rsidRDefault="00BD3818" w:rsidP="000B78BE">
      <w:pPr>
        <w:ind w:left="708"/>
        <w:jc w:val="both"/>
        <w:rPr>
          <w:rFonts w:cstheme="minorHAnsi"/>
          <w:color w:val="000000" w:themeColor="text1"/>
        </w:rPr>
      </w:pPr>
      <w:r w:rsidRPr="00B1402A">
        <w:rPr>
          <w:rFonts w:cstheme="minorHAnsi"/>
          <w:color w:val="000000" w:themeColor="text1"/>
        </w:rPr>
        <w:lastRenderedPageBreak/>
        <w:t>Kişisel veriler işlenmeden önce belirlenmiş olan amaca yönelik açık, belirli ve meşru amaçlarla işlenmektedir. Amacına uygun olmayan her türlü gereksiz kişisel verinin işlenmesinden kaçınılmaktadır.</w:t>
      </w:r>
    </w:p>
    <w:p w14:paraId="4EE5E0F1" w14:textId="77777777" w:rsidR="00534C16" w:rsidRPr="00B1402A" w:rsidRDefault="00534C16" w:rsidP="000B78BE">
      <w:pPr>
        <w:pStyle w:val="ListeParagraf"/>
        <w:numPr>
          <w:ilvl w:val="0"/>
          <w:numId w:val="18"/>
        </w:numPr>
        <w:jc w:val="both"/>
        <w:rPr>
          <w:rFonts w:cstheme="minorHAnsi"/>
          <w:color w:val="000000" w:themeColor="text1"/>
        </w:rPr>
      </w:pPr>
      <w:r w:rsidRPr="00B1402A">
        <w:rPr>
          <w:rFonts w:cstheme="minorHAnsi"/>
          <w:color w:val="000000" w:themeColor="text1"/>
        </w:rPr>
        <w:t>İşlendikleri amaçla bağlantılı, sınırlı ve ölçülü olma</w:t>
      </w:r>
    </w:p>
    <w:p w14:paraId="63F35FA1" w14:textId="77777777" w:rsidR="00CF42E0" w:rsidRPr="00B1402A" w:rsidRDefault="00DB1007" w:rsidP="000B78BE">
      <w:pPr>
        <w:ind w:left="708"/>
        <w:jc w:val="both"/>
        <w:rPr>
          <w:rFonts w:cstheme="minorHAnsi"/>
          <w:color w:val="000000" w:themeColor="text1"/>
        </w:rPr>
      </w:pPr>
      <w:r>
        <w:rPr>
          <w:rFonts w:cstheme="minorHAnsi"/>
          <w:color w:val="000000" w:themeColor="text1"/>
        </w:rPr>
        <w:t>Belediyemiz</w:t>
      </w:r>
      <w:r w:rsidR="00F458B9" w:rsidRPr="00B1402A">
        <w:rPr>
          <w:rFonts w:cstheme="minorHAnsi"/>
          <w:color w:val="000000" w:themeColor="text1"/>
        </w:rPr>
        <w:t>,</w:t>
      </w:r>
      <w:r w:rsidR="00CF42E0" w:rsidRPr="00B1402A">
        <w:rPr>
          <w:rFonts w:cstheme="minorHAnsi"/>
          <w:color w:val="000000" w:themeColor="text1"/>
        </w:rPr>
        <w:t xml:space="preserve"> faaliyetleri</w:t>
      </w:r>
      <w:r w:rsidR="00BD3818" w:rsidRPr="00B1402A">
        <w:rPr>
          <w:rFonts w:cstheme="minorHAnsi"/>
          <w:color w:val="000000" w:themeColor="text1"/>
        </w:rPr>
        <w:t>n yürütülmesi amacıyla sadece</w:t>
      </w:r>
      <w:r w:rsidR="00CF42E0" w:rsidRPr="00B1402A">
        <w:rPr>
          <w:rFonts w:cstheme="minorHAnsi"/>
          <w:color w:val="000000" w:themeColor="text1"/>
        </w:rPr>
        <w:t xml:space="preserve"> gerektiği kadar veriyi işlemektedir. Sonradan kullanma maksadı ile </w:t>
      </w:r>
      <w:r w:rsidR="00BD3818" w:rsidRPr="00B1402A">
        <w:rPr>
          <w:rFonts w:cstheme="minorHAnsi"/>
          <w:color w:val="000000" w:themeColor="text1"/>
        </w:rPr>
        <w:t xml:space="preserve">ihtiyaç duyulmayan kişisel verileri </w:t>
      </w:r>
      <w:r w:rsidR="00CF42E0" w:rsidRPr="00B1402A">
        <w:rPr>
          <w:rFonts w:cstheme="minorHAnsi"/>
          <w:color w:val="000000" w:themeColor="text1"/>
        </w:rPr>
        <w:t>işlememektedir.</w:t>
      </w:r>
    </w:p>
    <w:p w14:paraId="0AA89AC7" w14:textId="77777777" w:rsidR="00534C16" w:rsidRPr="00B1402A" w:rsidRDefault="00534C16" w:rsidP="000B78BE">
      <w:pPr>
        <w:pStyle w:val="ListeParagraf"/>
        <w:numPr>
          <w:ilvl w:val="0"/>
          <w:numId w:val="18"/>
        </w:numPr>
        <w:jc w:val="both"/>
        <w:rPr>
          <w:rFonts w:cstheme="minorHAnsi"/>
          <w:color w:val="000000" w:themeColor="text1"/>
        </w:rPr>
      </w:pPr>
      <w:r w:rsidRPr="00B1402A">
        <w:rPr>
          <w:rFonts w:cstheme="minorHAnsi"/>
          <w:color w:val="000000" w:themeColor="text1"/>
        </w:rPr>
        <w:t>İlgili mevzuatta öngörülen veya işlendikleri amaç için gerekli olan süre kadar muhafaza edilme</w:t>
      </w:r>
    </w:p>
    <w:p w14:paraId="01467E5E" w14:textId="77777777" w:rsidR="00534C16" w:rsidRPr="00B1402A" w:rsidRDefault="00DB1007" w:rsidP="000B78BE">
      <w:pPr>
        <w:ind w:left="708"/>
        <w:jc w:val="both"/>
        <w:rPr>
          <w:rFonts w:cstheme="minorHAnsi"/>
          <w:color w:val="000000" w:themeColor="text1"/>
        </w:rPr>
      </w:pPr>
      <w:r>
        <w:rPr>
          <w:rFonts w:cstheme="minorHAnsi"/>
          <w:color w:val="000000" w:themeColor="text1"/>
        </w:rPr>
        <w:t>Belediyemiz</w:t>
      </w:r>
      <w:r w:rsidR="00562434" w:rsidRPr="00B1402A">
        <w:rPr>
          <w:rFonts w:cstheme="minorHAnsi"/>
          <w:color w:val="000000" w:themeColor="text1"/>
        </w:rPr>
        <w:t>, kişisel verileri, Kanun</w:t>
      </w:r>
      <w:r w:rsidR="00CF42E0" w:rsidRPr="00B1402A">
        <w:rPr>
          <w:rFonts w:cstheme="minorHAnsi"/>
          <w:color w:val="000000" w:themeColor="text1"/>
        </w:rPr>
        <w:t xml:space="preserve"> </w:t>
      </w:r>
      <w:r w:rsidR="00534C16" w:rsidRPr="00B1402A">
        <w:rPr>
          <w:rFonts w:cstheme="minorHAnsi"/>
          <w:color w:val="000000" w:themeColor="text1"/>
        </w:rPr>
        <w:t xml:space="preserve">ve ilgili mevzuatta öngörülen veya veri işleme faaliyetine ilişkin amaçların gerektirdiği süre ile sınırlı olarak </w:t>
      </w:r>
      <w:r w:rsidR="00CF42E0" w:rsidRPr="00B1402A">
        <w:rPr>
          <w:rFonts w:cstheme="minorHAnsi"/>
          <w:color w:val="000000" w:themeColor="text1"/>
        </w:rPr>
        <w:t>muhafaza etmekte ve</w:t>
      </w:r>
      <w:r w:rsidR="00BD3818" w:rsidRPr="00B1402A">
        <w:rPr>
          <w:rFonts w:cstheme="minorHAnsi"/>
          <w:color w:val="000000" w:themeColor="text1"/>
        </w:rPr>
        <w:t xml:space="preserve"> sürenin bitimi veya işlenmesini gerektiren sebebin ortadan kalkması halinde silinme, yok edilme veya anonim haline getirme yöntemleriyle</w:t>
      </w:r>
      <w:r w:rsidR="00CF42E0" w:rsidRPr="00B1402A">
        <w:rPr>
          <w:rFonts w:cstheme="minorHAnsi"/>
          <w:color w:val="000000" w:themeColor="text1"/>
        </w:rPr>
        <w:t xml:space="preserve"> imha etmektedir.</w:t>
      </w:r>
    </w:p>
    <w:p w14:paraId="086A86DC" w14:textId="77777777" w:rsidR="002C6A08" w:rsidRPr="00B1402A" w:rsidRDefault="00DB1007" w:rsidP="000B78BE">
      <w:pPr>
        <w:jc w:val="both"/>
        <w:rPr>
          <w:rFonts w:cstheme="minorHAnsi"/>
          <w:b/>
          <w:color w:val="000000" w:themeColor="text1"/>
        </w:rPr>
      </w:pPr>
      <w:r>
        <w:rPr>
          <w:rFonts w:cstheme="minorHAnsi"/>
          <w:b/>
          <w:color w:val="000000" w:themeColor="text1"/>
        </w:rPr>
        <w:t>Belediyemiz</w:t>
      </w:r>
      <w:r w:rsidR="002C6A08" w:rsidRPr="00B1402A">
        <w:rPr>
          <w:rFonts w:cstheme="minorHAnsi"/>
          <w:b/>
          <w:color w:val="000000" w:themeColor="text1"/>
        </w:rPr>
        <w:t>, kişisel verilerin işlenmesinde aşağıdaki şartları yerine getirmektedir:</w:t>
      </w:r>
    </w:p>
    <w:p w14:paraId="79C46DED" w14:textId="77777777" w:rsidR="002C6A08" w:rsidRPr="00B1402A" w:rsidRDefault="002C6A08" w:rsidP="000B78BE">
      <w:pPr>
        <w:pStyle w:val="ListeParagraf"/>
        <w:numPr>
          <w:ilvl w:val="0"/>
          <w:numId w:val="39"/>
        </w:numPr>
        <w:jc w:val="both"/>
        <w:rPr>
          <w:rFonts w:cstheme="minorHAnsi"/>
          <w:color w:val="000000" w:themeColor="text1"/>
        </w:rPr>
      </w:pPr>
      <w:r w:rsidRPr="00B1402A">
        <w:rPr>
          <w:rFonts w:cstheme="minorHAnsi"/>
          <w:color w:val="000000" w:themeColor="text1"/>
        </w:rPr>
        <w:t>Açık Rıza: İlgili Kişi, kişisel verilerin toplanması ve işlenmesine mevzuat ve politikaya uygun olarak bilgilendirildikten sonra özgür iradesi ile yazılı ya da elektronik ortamda “Açık Rıza” verdikten sonra işlenmektedir. Kişisel Sağlık Verilerin işlenmesi durumunda açık rıza mutlaka alınmaktadır. Alınan açık rıza beyanları fiziksel yahut elektronik ortamda saklanmaktadır.</w:t>
      </w:r>
    </w:p>
    <w:p w14:paraId="7FBA17CA" w14:textId="77777777" w:rsidR="002C6A08" w:rsidRPr="00B1402A" w:rsidRDefault="002C6A08" w:rsidP="000B78BE">
      <w:pPr>
        <w:pStyle w:val="ListeParagraf"/>
        <w:numPr>
          <w:ilvl w:val="0"/>
          <w:numId w:val="39"/>
        </w:numPr>
        <w:jc w:val="both"/>
        <w:rPr>
          <w:rFonts w:cstheme="minorHAnsi"/>
          <w:color w:val="000000" w:themeColor="text1"/>
        </w:rPr>
      </w:pPr>
      <w:r w:rsidRPr="00B1402A">
        <w:rPr>
          <w:rFonts w:cstheme="minorHAnsi"/>
          <w:color w:val="000000" w:themeColor="text1"/>
        </w:rPr>
        <w:t>6698 Sayılı Kişisel Verileri Koruma Kanunu’nda belirtildiği gibi aşağıdaki şartlardan birinin varlığı hâlinde, ilgili kişinin açık rızası aranmaksızın kişisel verilerinin işlenmektedir:</w:t>
      </w:r>
    </w:p>
    <w:p w14:paraId="212F9E31"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Kanunlarda açıkça öngörülmesi</w:t>
      </w:r>
    </w:p>
    <w:p w14:paraId="3AD47061"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 xml:space="preserve">Fiili </w:t>
      </w:r>
      <w:proofErr w:type="gramStart"/>
      <w:r w:rsidRPr="00B1402A">
        <w:rPr>
          <w:rFonts w:cstheme="minorHAnsi"/>
          <w:color w:val="000000" w:themeColor="text1"/>
        </w:rPr>
        <w:t>imkansızlık</w:t>
      </w:r>
      <w:proofErr w:type="gramEnd"/>
      <w:r w:rsidRPr="00B1402A">
        <w:rPr>
          <w:rFonts w:cstheme="minorHAnsi"/>
          <w:color w:val="000000" w:themeColor="text1"/>
        </w:rPr>
        <w:t xml:space="preserve"> nedeniyle rızasını açıklayamayacak durumda bulunan veya rızasına hukuki geçerlilik tanınmayan kişinin kendisinin ya da bir başkasının hayatı veya beden bütünlüğünün korunması için zorunlu olması</w:t>
      </w:r>
    </w:p>
    <w:p w14:paraId="02E80405"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Bir sözleşmenin kurulması veya ifasıyla doğrudan doğruya ilgili olması kaydıyla, sözleşmenin taraflarına ait kişisel verilerin işlenmesinin gerekli olması</w:t>
      </w:r>
    </w:p>
    <w:p w14:paraId="19EEF1EF"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Veri Sorumlusunun hukuki yükümlülüğünü yerine getirebilmesi için zorunlu olması,</w:t>
      </w:r>
    </w:p>
    <w:p w14:paraId="7EC4278D"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İlgili kişinin kendisi tarafından alenileştirilmiş olması</w:t>
      </w:r>
    </w:p>
    <w:p w14:paraId="462E593D"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Bir hakkın tesisi, kullanılması veya korunması için veri işlemenin zorunlu olması</w:t>
      </w:r>
    </w:p>
    <w:p w14:paraId="7B224D4D" w14:textId="77777777" w:rsidR="002C6A08" w:rsidRPr="00B1402A" w:rsidRDefault="002C6A08" w:rsidP="000B78BE">
      <w:pPr>
        <w:pStyle w:val="ListeParagraf"/>
        <w:numPr>
          <w:ilvl w:val="0"/>
          <w:numId w:val="34"/>
        </w:numPr>
        <w:jc w:val="both"/>
        <w:rPr>
          <w:rFonts w:cstheme="minorHAnsi"/>
          <w:color w:val="000000" w:themeColor="text1"/>
        </w:rPr>
      </w:pPr>
      <w:r w:rsidRPr="00B1402A">
        <w:rPr>
          <w:rFonts w:cstheme="minorHAnsi"/>
          <w:color w:val="000000" w:themeColor="text1"/>
        </w:rPr>
        <w:t>İlgili kişinin temel hak ve özgürlüklerine zarar vermemek kaydıyla, veri sorumlusu meşru menfaatleri için veri işlenmesinin zorunlu olması</w:t>
      </w:r>
    </w:p>
    <w:p w14:paraId="6DFC8280" w14:textId="77777777" w:rsidR="009C671F" w:rsidRPr="00B1402A" w:rsidRDefault="009C671F" w:rsidP="000B78BE">
      <w:pPr>
        <w:pStyle w:val="Balk1"/>
        <w:jc w:val="both"/>
        <w:rPr>
          <w:rFonts w:asciiTheme="minorHAnsi" w:hAnsiTheme="minorHAnsi" w:cstheme="minorHAnsi"/>
          <w:color w:val="000000" w:themeColor="text1"/>
          <w:sz w:val="22"/>
          <w:szCs w:val="22"/>
        </w:rPr>
      </w:pPr>
      <w:bookmarkStart w:id="4" w:name="_Toc72073185"/>
      <w:r w:rsidRPr="00B1402A">
        <w:rPr>
          <w:rFonts w:asciiTheme="minorHAnsi" w:hAnsiTheme="minorHAnsi" w:cstheme="minorHAnsi"/>
          <w:color w:val="000000" w:themeColor="text1"/>
          <w:sz w:val="22"/>
          <w:szCs w:val="22"/>
        </w:rPr>
        <w:t>KİŞİSEL VERİLERİN İŞLENMESİ</w:t>
      </w:r>
      <w:bookmarkEnd w:id="4"/>
    </w:p>
    <w:p w14:paraId="0B274856" w14:textId="77777777" w:rsidR="00A66EA2" w:rsidRPr="00B1402A" w:rsidRDefault="00DB1007" w:rsidP="000B78BE">
      <w:pPr>
        <w:jc w:val="both"/>
        <w:rPr>
          <w:rFonts w:cstheme="minorHAnsi"/>
          <w:color w:val="000000" w:themeColor="text1"/>
        </w:rPr>
      </w:pPr>
      <w:r>
        <w:rPr>
          <w:rFonts w:cstheme="minorHAnsi"/>
          <w:color w:val="000000" w:themeColor="text1"/>
        </w:rPr>
        <w:t>Belediyemiz</w:t>
      </w:r>
      <w:r w:rsidR="005348C2" w:rsidRPr="00B1402A">
        <w:rPr>
          <w:rFonts w:cstheme="minorHAnsi"/>
          <w:color w:val="000000" w:themeColor="text1"/>
        </w:rPr>
        <w:t>,</w:t>
      </w:r>
      <w:r w:rsidR="009C671F" w:rsidRPr="00B1402A">
        <w:rPr>
          <w:rFonts w:cstheme="minorHAnsi"/>
          <w:color w:val="000000" w:themeColor="text1"/>
        </w:rPr>
        <w:t xml:space="preserve"> kişisel verileri ve özel nitelikli kişisel verileri işleme faaliyetlerini </w:t>
      </w:r>
      <w:r w:rsidR="00A94B76" w:rsidRPr="00B1402A">
        <w:rPr>
          <w:rFonts w:cstheme="minorHAnsi"/>
          <w:color w:val="000000" w:themeColor="text1"/>
        </w:rPr>
        <w:t>Kanunun</w:t>
      </w:r>
      <w:r w:rsidR="00C52FA0" w:rsidRPr="00B1402A">
        <w:rPr>
          <w:rFonts w:cstheme="minorHAnsi"/>
          <w:color w:val="000000" w:themeColor="text1"/>
        </w:rPr>
        <w:t xml:space="preserve"> 5 inci ve 6 </w:t>
      </w:r>
      <w:proofErr w:type="spellStart"/>
      <w:r w:rsidR="005348C2" w:rsidRPr="00B1402A">
        <w:rPr>
          <w:rFonts w:cstheme="minorHAnsi"/>
          <w:color w:val="000000" w:themeColor="text1"/>
        </w:rPr>
        <w:t>ncı</w:t>
      </w:r>
      <w:proofErr w:type="spellEnd"/>
      <w:r w:rsidR="009C671F" w:rsidRPr="00B1402A">
        <w:rPr>
          <w:rFonts w:cstheme="minorHAnsi"/>
          <w:color w:val="000000" w:themeColor="text1"/>
        </w:rPr>
        <w:t xml:space="preserve"> maddelerinde ortaya konulan veri işleme şartlarına uygun olarak yürütmektedir.</w:t>
      </w:r>
    </w:p>
    <w:p w14:paraId="7D0ECB01" w14:textId="77777777" w:rsidR="00A66EA2" w:rsidRPr="00A40E57" w:rsidRDefault="00DB1007" w:rsidP="000B78BE">
      <w:pPr>
        <w:jc w:val="both"/>
        <w:rPr>
          <w:rFonts w:cstheme="minorHAnsi"/>
          <w:color w:val="000000" w:themeColor="text1"/>
        </w:rPr>
      </w:pPr>
      <w:bookmarkStart w:id="5" w:name="_Toc485654787"/>
      <w:r>
        <w:rPr>
          <w:rFonts w:cstheme="minorHAnsi"/>
          <w:color w:val="000000" w:themeColor="text1"/>
        </w:rPr>
        <w:t>Belediyemiz</w:t>
      </w:r>
      <w:r w:rsidR="00A66EA2" w:rsidRPr="00B1402A">
        <w:rPr>
          <w:rFonts w:cstheme="minorHAnsi"/>
          <w:color w:val="000000" w:themeColor="text1"/>
        </w:rPr>
        <w:t xml:space="preserve"> tarafından işlenen kişisel veri</w:t>
      </w:r>
      <w:r w:rsidR="005348C2" w:rsidRPr="00B1402A">
        <w:rPr>
          <w:rFonts w:cstheme="minorHAnsi"/>
          <w:color w:val="000000" w:themeColor="text1"/>
        </w:rPr>
        <w:t xml:space="preserve">ler, </w:t>
      </w:r>
      <w:r w:rsidR="00396962" w:rsidRPr="00B1402A">
        <w:rPr>
          <w:rFonts w:cstheme="minorHAnsi"/>
          <w:color w:val="000000" w:themeColor="text1"/>
        </w:rPr>
        <w:t xml:space="preserve">veri konusu kişi grubu, </w:t>
      </w:r>
      <w:r w:rsidR="00895DA2" w:rsidRPr="00B1402A">
        <w:rPr>
          <w:rFonts w:cstheme="minorHAnsi"/>
          <w:color w:val="000000" w:themeColor="text1"/>
        </w:rPr>
        <w:t>veri</w:t>
      </w:r>
      <w:r w:rsidR="005348C2" w:rsidRPr="00B1402A">
        <w:rPr>
          <w:rFonts w:cstheme="minorHAnsi"/>
          <w:color w:val="000000" w:themeColor="text1"/>
        </w:rPr>
        <w:t xml:space="preserve"> kategorisi</w:t>
      </w:r>
      <w:r w:rsidR="00A66EA2" w:rsidRPr="00B1402A">
        <w:rPr>
          <w:rFonts w:cstheme="minorHAnsi"/>
          <w:color w:val="000000" w:themeColor="text1"/>
        </w:rPr>
        <w:t xml:space="preserve"> </w:t>
      </w:r>
      <w:r w:rsidR="00895DA2" w:rsidRPr="00B1402A">
        <w:rPr>
          <w:rFonts w:cstheme="minorHAnsi"/>
          <w:color w:val="000000" w:themeColor="text1"/>
        </w:rPr>
        <w:t>ve</w:t>
      </w:r>
      <w:r w:rsidR="00396962" w:rsidRPr="00B1402A">
        <w:rPr>
          <w:rFonts w:cstheme="minorHAnsi"/>
          <w:color w:val="000000" w:themeColor="text1"/>
        </w:rPr>
        <w:t xml:space="preserve"> kişisel veri</w:t>
      </w:r>
      <w:r w:rsidR="00895DA2" w:rsidRPr="00B1402A">
        <w:rPr>
          <w:rFonts w:cstheme="minorHAnsi"/>
          <w:color w:val="000000" w:themeColor="text1"/>
        </w:rPr>
        <w:t xml:space="preserve"> </w:t>
      </w:r>
      <w:r w:rsidR="005348C2" w:rsidRPr="00A40E57">
        <w:rPr>
          <w:rFonts w:cstheme="minorHAnsi"/>
          <w:color w:val="000000" w:themeColor="text1"/>
        </w:rPr>
        <w:t xml:space="preserve">bazında </w:t>
      </w:r>
      <w:r w:rsidR="00A66EA2" w:rsidRPr="00A40E57">
        <w:rPr>
          <w:rFonts w:cstheme="minorHAnsi"/>
          <w:color w:val="000000" w:themeColor="text1"/>
        </w:rPr>
        <w:t>aşağıda</w:t>
      </w:r>
      <w:r w:rsidR="00895DA2" w:rsidRPr="00A40E57">
        <w:rPr>
          <w:rFonts w:cstheme="minorHAnsi"/>
          <w:color w:val="000000" w:themeColor="text1"/>
        </w:rPr>
        <w:t>ki tabloda</w:t>
      </w:r>
      <w:r w:rsidR="00A66EA2" w:rsidRPr="00A40E57">
        <w:rPr>
          <w:rFonts w:cstheme="minorHAnsi"/>
          <w:color w:val="000000" w:themeColor="text1"/>
        </w:rPr>
        <w:t xml:space="preserve"> belirtilmiştir:</w:t>
      </w:r>
      <w:bookmarkEnd w:id="5"/>
    </w:p>
    <w:p w14:paraId="3B8ED54F" w14:textId="77777777" w:rsidR="00A66EA2" w:rsidRPr="00B1402A" w:rsidRDefault="00BA1315" w:rsidP="000B78BE">
      <w:pPr>
        <w:jc w:val="both"/>
        <w:rPr>
          <w:rFonts w:cstheme="minorHAnsi"/>
          <w:i/>
          <w:color w:val="000000" w:themeColor="text1"/>
        </w:rPr>
      </w:pPr>
      <w:r w:rsidRPr="00A40E57">
        <w:rPr>
          <w:rFonts w:cstheme="minorHAnsi"/>
          <w:i/>
          <w:color w:val="000000" w:themeColor="text1"/>
        </w:rPr>
        <w:t>Tablo-2</w:t>
      </w:r>
      <w:r w:rsidR="00895DA2" w:rsidRPr="00A40E57">
        <w:rPr>
          <w:rFonts w:cstheme="minorHAnsi"/>
          <w:i/>
          <w:color w:val="000000" w:themeColor="text1"/>
        </w:rPr>
        <w:t xml:space="preserve">: </w:t>
      </w:r>
      <w:r w:rsidR="00DB1007" w:rsidRPr="00A40E57">
        <w:rPr>
          <w:rFonts w:cstheme="minorHAnsi"/>
          <w:i/>
          <w:color w:val="000000" w:themeColor="text1"/>
        </w:rPr>
        <w:t>Belediyemiz</w:t>
      </w:r>
      <w:r w:rsidR="00A66EA2" w:rsidRPr="00A40E57">
        <w:rPr>
          <w:rFonts w:cstheme="minorHAnsi"/>
          <w:i/>
          <w:color w:val="000000" w:themeColor="text1"/>
        </w:rPr>
        <w:t xml:space="preserve"> Tarafından İşlenen Kişisel Veri</w:t>
      </w:r>
      <w:r w:rsidR="005348C2" w:rsidRPr="00A40E57">
        <w:rPr>
          <w:rFonts w:cstheme="minorHAnsi"/>
          <w:i/>
          <w:color w:val="000000" w:themeColor="text1"/>
        </w:rPr>
        <w:t>, Veri</w:t>
      </w:r>
      <w:r w:rsidR="00A66EA2" w:rsidRPr="00A40E57">
        <w:rPr>
          <w:rFonts w:cstheme="minorHAnsi"/>
          <w:i/>
          <w:color w:val="000000" w:themeColor="text1"/>
        </w:rPr>
        <w:t xml:space="preserve"> Kategorileri</w:t>
      </w:r>
      <w:r w:rsidR="00895DA2" w:rsidRPr="00A40E57">
        <w:rPr>
          <w:rFonts w:cstheme="minorHAnsi"/>
          <w:i/>
          <w:color w:val="000000" w:themeColor="text1"/>
        </w:rPr>
        <w:t xml:space="preserve"> ve Ait Olduğu Kişi Grubu</w:t>
      </w:r>
    </w:p>
    <w:p w14:paraId="7199F98F" w14:textId="77777777" w:rsidR="005F639B" w:rsidRDefault="005F639B" w:rsidP="005F639B"/>
    <w:tbl>
      <w:tblPr>
        <w:tblW w:w="9810" w:type="dxa"/>
        <w:tblCellMar>
          <w:left w:w="70" w:type="dxa"/>
          <w:right w:w="70" w:type="dxa"/>
        </w:tblCellMar>
        <w:tblLook w:val="04A0" w:firstRow="1" w:lastRow="0" w:firstColumn="1" w:lastColumn="0" w:noHBand="0" w:noVBand="1"/>
      </w:tblPr>
      <w:tblGrid>
        <w:gridCol w:w="2076"/>
        <w:gridCol w:w="1663"/>
        <w:gridCol w:w="3879"/>
        <w:gridCol w:w="2192"/>
      </w:tblGrid>
      <w:tr w:rsidR="005F639B" w:rsidRPr="005F639B" w14:paraId="2A70881C" w14:textId="77777777" w:rsidTr="005F639B">
        <w:trPr>
          <w:trHeight w:val="784"/>
          <w:tblHeader/>
        </w:trPr>
        <w:tc>
          <w:tcPr>
            <w:tcW w:w="20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7D631" w14:textId="77777777" w:rsidR="005F639B" w:rsidRPr="005F639B" w:rsidRDefault="005F639B" w:rsidP="005F639B">
            <w:pPr>
              <w:spacing w:after="0" w:line="240" w:lineRule="auto"/>
              <w:jc w:val="center"/>
              <w:rPr>
                <w:rFonts w:ascii="Calibri" w:eastAsia="Times New Roman" w:hAnsi="Calibri" w:cs="Calibri"/>
                <w:b/>
                <w:bCs/>
                <w:color w:val="000000"/>
                <w:lang w:eastAsia="tr-TR"/>
              </w:rPr>
            </w:pPr>
            <w:r w:rsidRPr="005F639B">
              <w:rPr>
                <w:rFonts w:ascii="Calibri" w:eastAsia="Times New Roman" w:hAnsi="Calibri" w:cs="Calibri"/>
                <w:b/>
                <w:bCs/>
                <w:color w:val="000000"/>
                <w:lang w:eastAsia="tr-TR"/>
              </w:rPr>
              <w:lastRenderedPageBreak/>
              <w:t>Veri Konusu Kişi Grubu</w:t>
            </w:r>
          </w:p>
        </w:tc>
        <w:tc>
          <w:tcPr>
            <w:tcW w:w="1663" w:type="dxa"/>
            <w:tcBorders>
              <w:top w:val="single" w:sz="4" w:space="0" w:color="auto"/>
              <w:left w:val="nil"/>
              <w:bottom w:val="single" w:sz="4" w:space="0" w:color="auto"/>
              <w:right w:val="single" w:sz="4" w:space="0" w:color="auto"/>
            </w:tcBorders>
            <w:shd w:val="clear" w:color="000000" w:fill="D9D9D9"/>
            <w:vAlign w:val="center"/>
            <w:hideMark/>
          </w:tcPr>
          <w:p w14:paraId="36B0D75D" w14:textId="77777777" w:rsidR="005F639B" w:rsidRPr="005F639B" w:rsidRDefault="005F639B" w:rsidP="005F639B">
            <w:pPr>
              <w:spacing w:after="0" w:line="240" w:lineRule="auto"/>
              <w:rPr>
                <w:rFonts w:ascii="Calibri" w:eastAsia="Times New Roman" w:hAnsi="Calibri" w:cs="Calibri"/>
                <w:b/>
                <w:bCs/>
                <w:color w:val="000000"/>
                <w:lang w:eastAsia="tr-TR"/>
              </w:rPr>
            </w:pPr>
            <w:r w:rsidRPr="005F639B">
              <w:rPr>
                <w:rFonts w:ascii="Calibri" w:eastAsia="Times New Roman" w:hAnsi="Calibri" w:cs="Calibri"/>
                <w:b/>
                <w:bCs/>
                <w:color w:val="000000"/>
                <w:lang w:eastAsia="tr-TR"/>
              </w:rPr>
              <w:t>Veri Kategorisi</w:t>
            </w:r>
          </w:p>
        </w:tc>
        <w:tc>
          <w:tcPr>
            <w:tcW w:w="3879" w:type="dxa"/>
            <w:tcBorders>
              <w:top w:val="single" w:sz="4" w:space="0" w:color="auto"/>
              <w:left w:val="nil"/>
              <w:bottom w:val="single" w:sz="4" w:space="0" w:color="auto"/>
              <w:right w:val="single" w:sz="4" w:space="0" w:color="auto"/>
            </w:tcBorders>
            <w:shd w:val="clear" w:color="000000" w:fill="D9D9D9"/>
            <w:vAlign w:val="center"/>
            <w:hideMark/>
          </w:tcPr>
          <w:p w14:paraId="3942E227" w14:textId="77777777" w:rsidR="005F639B" w:rsidRPr="005F639B" w:rsidRDefault="005F639B" w:rsidP="005F639B">
            <w:pPr>
              <w:spacing w:after="0" w:line="240" w:lineRule="auto"/>
              <w:rPr>
                <w:rFonts w:ascii="Calibri" w:eastAsia="Times New Roman" w:hAnsi="Calibri" w:cs="Calibri"/>
                <w:b/>
                <w:bCs/>
                <w:color w:val="000000"/>
                <w:lang w:eastAsia="tr-TR"/>
              </w:rPr>
            </w:pPr>
            <w:r w:rsidRPr="005F639B">
              <w:rPr>
                <w:rFonts w:ascii="Calibri" w:eastAsia="Times New Roman" w:hAnsi="Calibri" w:cs="Calibri"/>
                <w:b/>
                <w:bCs/>
                <w:color w:val="000000"/>
                <w:lang w:eastAsia="tr-TR"/>
              </w:rPr>
              <w:t>Kişisel Veri</w:t>
            </w:r>
          </w:p>
        </w:tc>
        <w:tc>
          <w:tcPr>
            <w:tcW w:w="2192" w:type="dxa"/>
            <w:tcBorders>
              <w:top w:val="single" w:sz="4" w:space="0" w:color="auto"/>
              <w:left w:val="nil"/>
              <w:bottom w:val="single" w:sz="4" w:space="0" w:color="auto"/>
              <w:right w:val="single" w:sz="4" w:space="0" w:color="auto"/>
            </w:tcBorders>
            <w:shd w:val="clear" w:color="000000" w:fill="D9D9D9"/>
            <w:vAlign w:val="center"/>
            <w:hideMark/>
          </w:tcPr>
          <w:p w14:paraId="55EAC410" w14:textId="77777777" w:rsidR="005F639B" w:rsidRPr="005F639B" w:rsidRDefault="005F639B" w:rsidP="005F639B">
            <w:pPr>
              <w:spacing w:after="0" w:line="240" w:lineRule="auto"/>
              <w:rPr>
                <w:rFonts w:ascii="Calibri" w:eastAsia="Times New Roman" w:hAnsi="Calibri" w:cs="Calibri"/>
                <w:b/>
                <w:bCs/>
                <w:color w:val="000000"/>
                <w:lang w:eastAsia="tr-TR"/>
              </w:rPr>
            </w:pPr>
            <w:r w:rsidRPr="005F639B">
              <w:rPr>
                <w:rFonts w:ascii="Calibri" w:eastAsia="Times New Roman" w:hAnsi="Calibri" w:cs="Calibri"/>
                <w:b/>
                <w:bCs/>
                <w:color w:val="000000"/>
                <w:lang w:eastAsia="tr-TR"/>
              </w:rPr>
              <w:t>Özel Nitelikli Kişisel Veri</w:t>
            </w:r>
          </w:p>
        </w:tc>
      </w:tr>
      <w:tr w:rsidR="005F639B" w:rsidRPr="005F639B" w14:paraId="73F50411"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3A225C0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Belediye Encümen Üyesi</w:t>
            </w:r>
          </w:p>
        </w:tc>
        <w:tc>
          <w:tcPr>
            <w:tcW w:w="1663" w:type="dxa"/>
            <w:tcBorders>
              <w:top w:val="nil"/>
              <w:left w:val="nil"/>
              <w:bottom w:val="single" w:sz="4" w:space="0" w:color="auto"/>
              <w:right w:val="single" w:sz="4" w:space="0" w:color="auto"/>
            </w:tcBorders>
            <w:shd w:val="clear" w:color="auto" w:fill="auto"/>
            <w:vAlign w:val="center"/>
            <w:hideMark/>
          </w:tcPr>
          <w:p w14:paraId="5331922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FC07D3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İmza</w:t>
            </w:r>
          </w:p>
        </w:tc>
        <w:tc>
          <w:tcPr>
            <w:tcW w:w="2192" w:type="dxa"/>
            <w:tcBorders>
              <w:top w:val="nil"/>
              <w:left w:val="nil"/>
              <w:bottom w:val="single" w:sz="4" w:space="0" w:color="auto"/>
              <w:right w:val="single" w:sz="4" w:space="0" w:color="auto"/>
            </w:tcBorders>
            <w:shd w:val="clear" w:color="auto" w:fill="auto"/>
            <w:vAlign w:val="center"/>
            <w:hideMark/>
          </w:tcPr>
          <w:p w14:paraId="069096C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30CCA6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9A9EDB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Belediye Meclis Komisyon Üyesi</w:t>
            </w:r>
          </w:p>
        </w:tc>
        <w:tc>
          <w:tcPr>
            <w:tcW w:w="1663" w:type="dxa"/>
            <w:tcBorders>
              <w:top w:val="nil"/>
              <w:left w:val="nil"/>
              <w:bottom w:val="single" w:sz="4" w:space="0" w:color="auto"/>
              <w:right w:val="single" w:sz="4" w:space="0" w:color="auto"/>
            </w:tcBorders>
            <w:shd w:val="clear" w:color="auto" w:fill="auto"/>
            <w:vAlign w:val="center"/>
            <w:hideMark/>
          </w:tcPr>
          <w:p w14:paraId="27119B4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697E36F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İmza</w:t>
            </w:r>
          </w:p>
        </w:tc>
        <w:tc>
          <w:tcPr>
            <w:tcW w:w="2192" w:type="dxa"/>
            <w:tcBorders>
              <w:top w:val="nil"/>
              <w:left w:val="nil"/>
              <w:bottom w:val="single" w:sz="4" w:space="0" w:color="auto"/>
              <w:right w:val="single" w:sz="4" w:space="0" w:color="auto"/>
            </w:tcBorders>
            <w:shd w:val="clear" w:color="auto" w:fill="auto"/>
            <w:vAlign w:val="center"/>
            <w:hideMark/>
          </w:tcPr>
          <w:p w14:paraId="2A10D6C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8C1D90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CBE25D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Belediye Meclis Üyesi</w:t>
            </w:r>
          </w:p>
        </w:tc>
        <w:tc>
          <w:tcPr>
            <w:tcW w:w="1663" w:type="dxa"/>
            <w:tcBorders>
              <w:top w:val="nil"/>
              <w:left w:val="nil"/>
              <w:bottom w:val="single" w:sz="4" w:space="0" w:color="auto"/>
              <w:right w:val="single" w:sz="4" w:space="0" w:color="auto"/>
            </w:tcBorders>
            <w:shd w:val="clear" w:color="auto" w:fill="auto"/>
            <w:vAlign w:val="center"/>
            <w:hideMark/>
          </w:tcPr>
          <w:p w14:paraId="25BE811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186A72F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w:t>
            </w:r>
          </w:p>
        </w:tc>
        <w:tc>
          <w:tcPr>
            <w:tcW w:w="2192" w:type="dxa"/>
            <w:tcBorders>
              <w:top w:val="nil"/>
              <w:left w:val="nil"/>
              <w:bottom w:val="single" w:sz="4" w:space="0" w:color="auto"/>
              <w:right w:val="single" w:sz="4" w:space="0" w:color="auto"/>
            </w:tcBorders>
            <w:shd w:val="clear" w:color="auto" w:fill="auto"/>
            <w:vAlign w:val="center"/>
            <w:hideMark/>
          </w:tcPr>
          <w:p w14:paraId="46C96F5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0CCA169"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FB02C7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Belediye Meclis Üyesi</w:t>
            </w:r>
          </w:p>
        </w:tc>
        <w:tc>
          <w:tcPr>
            <w:tcW w:w="1663" w:type="dxa"/>
            <w:tcBorders>
              <w:top w:val="nil"/>
              <w:left w:val="nil"/>
              <w:bottom w:val="single" w:sz="4" w:space="0" w:color="auto"/>
              <w:right w:val="single" w:sz="4" w:space="0" w:color="auto"/>
            </w:tcBorders>
            <w:shd w:val="clear" w:color="auto" w:fill="auto"/>
            <w:vAlign w:val="center"/>
            <w:hideMark/>
          </w:tcPr>
          <w:p w14:paraId="24A60D1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Finans</w:t>
            </w:r>
          </w:p>
        </w:tc>
        <w:tc>
          <w:tcPr>
            <w:tcW w:w="3879" w:type="dxa"/>
            <w:tcBorders>
              <w:top w:val="nil"/>
              <w:left w:val="nil"/>
              <w:bottom w:val="single" w:sz="4" w:space="0" w:color="auto"/>
              <w:right w:val="single" w:sz="4" w:space="0" w:color="auto"/>
            </w:tcBorders>
            <w:shd w:val="clear" w:color="auto" w:fill="auto"/>
            <w:vAlign w:val="center"/>
            <w:hideMark/>
          </w:tcPr>
          <w:p w14:paraId="115233E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Banka IBAN No</w:t>
            </w:r>
          </w:p>
        </w:tc>
        <w:tc>
          <w:tcPr>
            <w:tcW w:w="2192" w:type="dxa"/>
            <w:tcBorders>
              <w:top w:val="nil"/>
              <w:left w:val="nil"/>
              <w:bottom w:val="single" w:sz="4" w:space="0" w:color="auto"/>
              <w:right w:val="single" w:sz="4" w:space="0" w:color="auto"/>
            </w:tcBorders>
            <w:shd w:val="clear" w:color="auto" w:fill="auto"/>
            <w:vAlign w:val="center"/>
            <w:hideMark/>
          </w:tcPr>
          <w:p w14:paraId="199E165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090F9D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55918C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Çalışan Adayı</w:t>
            </w:r>
          </w:p>
        </w:tc>
        <w:tc>
          <w:tcPr>
            <w:tcW w:w="1663" w:type="dxa"/>
            <w:tcBorders>
              <w:top w:val="nil"/>
              <w:left w:val="nil"/>
              <w:bottom w:val="single" w:sz="4" w:space="0" w:color="auto"/>
              <w:right w:val="single" w:sz="4" w:space="0" w:color="auto"/>
            </w:tcBorders>
            <w:shd w:val="clear" w:color="auto" w:fill="auto"/>
            <w:vAlign w:val="center"/>
            <w:hideMark/>
          </w:tcPr>
          <w:p w14:paraId="6617754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CFA5A5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 Kimlik Fotokopisi</w:t>
            </w:r>
          </w:p>
        </w:tc>
        <w:tc>
          <w:tcPr>
            <w:tcW w:w="2192" w:type="dxa"/>
            <w:tcBorders>
              <w:top w:val="nil"/>
              <w:left w:val="nil"/>
              <w:bottom w:val="single" w:sz="4" w:space="0" w:color="auto"/>
              <w:right w:val="single" w:sz="4" w:space="0" w:color="auto"/>
            </w:tcBorders>
            <w:shd w:val="clear" w:color="auto" w:fill="auto"/>
            <w:vAlign w:val="center"/>
            <w:hideMark/>
          </w:tcPr>
          <w:p w14:paraId="1B679A2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Adli Sicil Kaydı, Ehliyet Fotokopisi</w:t>
            </w:r>
          </w:p>
        </w:tc>
      </w:tr>
      <w:tr w:rsidR="005F639B" w:rsidRPr="005F639B" w14:paraId="441F0A8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4CDB81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Çalışan Adayı</w:t>
            </w:r>
          </w:p>
        </w:tc>
        <w:tc>
          <w:tcPr>
            <w:tcW w:w="1663" w:type="dxa"/>
            <w:tcBorders>
              <w:top w:val="nil"/>
              <w:left w:val="nil"/>
              <w:bottom w:val="single" w:sz="4" w:space="0" w:color="auto"/>
              <w:right w:val="single" w:sz="4" w:space="0" w:color="auto"/>
            </w:tcBorders>
            <w:shd w:val="clear" w:color="auto" w:fill="auto"/>
            <w:vAlign w:val="center"/>
            <w:hideMark/>
          </w:tcPr>
          <w:p w14:paraId="631C6ED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54D4630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72E7DD3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AA49A4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5E3E50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Çalışan Adayı</w:t>
            </w:r>
          </w:p>
        </w:tc>
        <w:tc>
          <w:tcPr>
            <w:tcW w:w="1663" w:type="dxa"/>
            <w:tcBorders>
              <w:top w:val="nil"/>
              <w:left w:val="nil"/>
              <w:bottom w:val="single" w:sz="4" w:space="0" w:color="auto"/>
              <w:right w:val="single" w:sz="4" w:space="0" w:color="auto"/>
            </w:tcBorders>
            <w:shd w:val="clear" w:color="auto" w:fill="auto"/>
            <w:vAlign w:val="center"/>
            <w:hideMark/>
          </w:tcPr>
          <w:p w14:paraId="42D67E1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Ceza Mahkûmiyeti Ve Güvenlik Tedbirleri</w:t>
            </w:r>
          </w:p>
        </w:tc>
        <w:tc>
          <w:tcPr>
            <w:tcW w:w="3879" w:type="dxa"/>
            <w:tcBorders>
              <w:top w:val="nil"/>
              <w:left w:val="nil"/>
              <w:bottom w:val="single" w:sz="4" w:space="0" w:color="auto"/>
              <w:right w:val="single" w:sz="4" w:space="0" w:color="auto"/>
            </w:tcBorders>
            <w:shd w:val="clear" w:color="auto" w:fill="auto"/>
            <w:vAlign w:val="center"/>
            <w:hideMark/>
          </w:tcPr>
          <w:p w14:paraId="39B0CB1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4E6D1AA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Ceza mahkumiyetine ilişkin bilgiler, Adli Sicil Kaydı</w:t>
            </w:r>
          </w:p>
        </w:tc>
      </w:tr>
      <w:tr w:rsidR="005F639B" w:rsidRPr="005F639B" w14:paraId="291E2FB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7BFDB0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Dernek Başkanı</w:t>
            </w:r>
          </w:p>
        </w:tc>
        <w:tc>
          <w:tcPr>
            <w:tcW w:w="1663" w:type="dxa"/>
            <w:tcBorders>
              <w:top w:val="nil"/>
              <w:left w:val="nil"/>
              <w:bottom w:val="single" w:sz="4" w:space="0" w:color="auto"/>
              <w:right w:val="single" w:sz="4" w:space="0" w:color="auto"/>
            </w:tcBorders>
            <w:shd w:val="clear" w:color="auto" w:fill="auto"/>
            <w:vAlign w:val="center"/>
            <w:hideMark/>
          </w:tcPr>
          <w:p w14:paraId="0641923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1C928A6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İmza</w:t>
            </w:r>
          </w:p>
        </w:tc>
        <w:tc>
          <w:tcPr>
            <w:tcW w:w="2192" w:type="dxa"/>
            <w:tcBorders>
              <w:top w:val="nil"/>
              <w:left w:val="nil"/>
              <w:bottom w:val="single" w:sz="4" w:space="0" w:color="auto"/>
              <w:right w:val="single" w:sz="4" w:space="0" w:color="auto"/>
            </w:tcBorders>
            <w:shd w:val="clear" w:color="auto" w:fill="auto"/>
            <w:vAlign w:val="center"/>
            <w:hideMark/>
          </w:tcPr>
          <w:p w14:paraId="3CD3EC5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11B19C0B"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619CAE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Dış Kurum Personeli</w:t>
            </w:r>
          </w:p>
        </w:tc>
        <w:tc>
          <w:tcPr>
            <w:tcW w:w="1663" w:type="dxa"/>
            <w:tcBorders>
              <w:top w:val="nil"/>
              <w:left w:val="nil"/>
              <w:bottom w:val="single" w:sz="4" w:space="0" w:color="auto"/>
              <w:right w:val="single" w:sz="4" w:space="0" w:color="auto"/>
            </w:tcBorders>
            <w:shd w:val="clear" w:color="auto" w:fill="auto"/>
            <w:vAlign w:val="center"/>
            <w:hideMark/>
          </w:tcPr>
          <w:p w14:paraId="268A2C6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1DD64A8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Özlük Dosyası</w:t>
            </w:r>
          </w:p>
        </w:tc>
        <w:tc>
          <w:tcPr>
            <w:tcW w:w="2192" w:type="dxa"/>
            <w:tcBorders>
              <w:top w:val="nil"/>
              <w:left w:val="nil"/>
              <w:bottom w:val="single" w:sz="4" w:space="0" w:color="auto"/>
              <w:right w:val="single" w:sz="4" w:space="0" w:color="auto"/>
            </w:tcBorders>
            <w:shd w:val="clear" w:color="auto" w:fill="auto"/>
            <w:vAlign w:val="center"/>
            <w:hideMark/>
          </w:tcPr>
          <w:p w14:paraId="40F4FD9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252C8284"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5BC1415" w14:textId="77777777" w:rsidR="005F639B" w:rsidRPr="005F639B" w:rsidRDefault="00A40E57" w:rsidP="005F639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Protokol Kişisi</w:t>
            </w:r>
          </w:p>
        </w:tc>
        <w:tc>
          <w:tcPr>
            <w:tcW w:w="1663" w:type="dxa"/>
            <w:tcBorders>
              <w:top w:val="nil"/>
              <w:left w:val="nil"/>
              <w:bottom w:val="single" w:sz="4" w:space="0" w:color="auto"/>
              <w:right w:val="single" w:sz="4" w:space="0" w:color="auto"/>
            </w:tcBorders>
            <w:shd w:val="clear" w:color="auto" w:fill="auto"/>
            <w:vAlign w:val="center"/>
            <w:hideMark/>
          </w:tcPr>
          <w:p w14:paraId="7B5B4B6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7868D68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p>
        </w:tc>
        <w:tc>
          <w:tcPr>
            <w:tcW w:w="2192" w:type="dxa"/>
            <w:tcBorders>
              <w:top w:val="nil"/>
              <w:left w:val="nil"/>
              <w:bottom w:val="single" w:sz="4" w:space="0" w:color="auto"/>
              <w:right w:val="single" w:sz="4" w:space="0" w:color="auto"/>
            </w:tcBorders>
            <w:shd w:val="clear" w:color="auto" w:fill="auto"/>
            <w:vAlign w:val="center"/>
            <w:hideMark/>
          </w:tcPr>
          <w:p w14:paraId="68FBF68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5EF2DC5E"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3797B8A7" w14:textId="77777777" w:rsidR="005F639B" w:rsidRPr="005F639B" w:rsidRDefault="00A40E57" w:rsidP="005F639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Protokol Kişisi</w:t>
            </w:r>
          </w:p>
        </w:tc>
        <w:tc>
          <w:tcPr>
            <w:tcW w:w="1663" w:type="dxa"/>
            <w:tcBorders>
              <w:top w:val="nil"/>
              <w:left w:val="nil"/>
              <w:bottom w:val="single" w:sz="4" w:space="0" w:color="auto"/>
              <w:right w:val="single" w:sz="4" w:space="0" w:color="auto"/>
            </w:tcBorders>
            <w:shd w:val="clear" w:color="auto" w:fill="auto"/>
            <w:vAlign w:val="center"/>
            <w:hideMark/>
          </w:tcPr>
          <w:p w14:paraId="5293A91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05C9FF8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315D2F7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91373B3"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5FCF0D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Engelli Kişi</w:t>
            </w:r>
          </w:p>
        </w:tc>
        <w:tc>
          <w:tcPr>
            <w:tcW w:w="1663" w:type="dxa"/>
            <w:tcBorders>
              <w:top w:val="nil"/>
              <w:left w:val="nil"/>
              <w:bottom w:val="single" w:sz="4" w:space="0" w:color="auto"/>
              <w:right w:val="single" w:sz="4" w:space="0" w:color="auto"/>
            </w:tcBorders>
            <w:shd w:val="clear" w:color="auto" w:fill="auto"/>
            <w:vAlign w:val="center"/>
            <w:hideMark/>
          </w:tcPr>
          <w:p w14:paraId="73AF66A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B010D2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w:t>
            </w:r>
          </w:p>
        </w:tc>
        <w:tc>
          <w:tcPr>
            <w:tcW w:w="2192" w:type="dxa"/>
            <w:tcBorders>
              <w:top w:val="nil"/>
              <w:left w:val="nil"/>
              <w:bottom w:val="single" w:sz="4" w:space="0" w:color="auto"/>
              <w:right w:val="single" w:sz="4" w:space="0" w:color="auto"/>
            </w:tcBorders>
            <w:shd w:val="clear" w:color="auto" w:fill="auto"/>
            <w:vAlign w:val="center"/>
            <w:hideMark/>
          </w:tcPr>
          <w:p w14:paraId="626147F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Sağlık Raporu</w:t>
            </w:r>
          </w:p>
        </w:tc>
      </w:tr>
      <w:tr w:rsidR="005F639B" w:rsidRPr="005F639B" w14:paraId="0F97C38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A4A7C1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Engelli Kişi</w:t>
            </w:r>
          </w:p>
        </w:tc>
        <w:tc>
          <w:tcPr>
            <w:tcW w:w="1663" w:type="dxa"/>
            <w:tcBorders>
              <w:top w:val="nil"/>
              <w:left w:val="nil"/>
              <w:bottom w:val="single" w:sz="4" w:space="0" w:color="auto"/>
              <w:right w:val="single" w:sz="4" w:space="0" w:color="auto"/>
            </w:tcBorders>
            <w:shd w:val="clear" w:color="auto" w:fill="auto"/>
            <w:vAlign w:val="center"/>
            <w:hideMark/>
          </w:tcPr>
          <w:p w14:paraId="66880F1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0CB7EC2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w:t>
            </w:r>
          </w:p>
        </w:tc>
        <w:tc>
          <w:tcPr>
            <w:tcW w:w="2192" w:type="dxa"/>
            <w:tcBorders>
              <w:top w:val="nil"/>
              <w:left w:val="nil"/>
              <w:bottom w:val="single" w:sz="4" w:space="0" w:color="auto"/>
              <w:right w:val="single" w:sz="4" w:space="0" w:color="auto"/>
            </w:tcBorders>
            <w:shd w:val="clear" w:color="auto" w:fill="auto"/>
            <w:vAlign w:val="center"/>
            <w:hideMark/>
          </w:tcPr>
          <w:p w14:paraId="06EB653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20C0945F"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C35013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Firma Yetkilisi</w:t>
            </w:r>
          </w:p>
        </w:tc>
        <w:tc>
          <w:tcPr>
            <w:tcW w:w="1663" w:type="dxa"/>
            <w:tcBorders>
              <w:top w:val="nil"/>
              <w:left w:val="nil"/>
              <w:bottom w:val="single" w:sz="4" w:space="0" w:color="auto"/>
              <w:right w:val="single" w:sz="4" w:space="0" w:color="auto"/>
            </w:tcBorders>
            <w:shd w:val="clear" w:color="auto" w:fill="auto"/>
            <w:vAlign w:val="center"/>
            <w:hideMark/>
          </w:tcPr>
          <w:p w14:paraId="287D49E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69897E2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 Sirküleri, İmza</w:t>
            </w:r>
          </w:p>
        </w:tc>
        <w:tc>
          <w:tcPr>
            <w:tcW w:w="2192" w:type="dxa"/>
            <w:tcBorders>
              <w:top w:val="nil"/>
              <w:left w:val="nil"/>
              <w:bottom w:val="single" w:sz="4" w:space="0" w:color="auto"/>
              <w:right w:val="single" w:sz="4" w:space="0" w:color="auto"/>
            </w:tcBorders>
            <w:shd w:val="clear" w:color="auto" w:fill="auto"/>
            <w:vAlign w:val="center"/>
            <w:hideMark/>
          </w:tcPr>
          <w:p w14:paraId="5AB9B0C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Adli Sicil Kaydı</w:t>
            </w:r>
          </w:p>
        </w:tc>
      </w:tr>
      <w:tr w:rsidR="005F639B" w:rsidRPr="005F639B" w14:paraId="19EC558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708C99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Firma Yetkilisi</w:t>
            </w:r>
          </w:p>
        </w:tc>
        <w:tc>
          <w:tcPr>
            <w:tcW w:w="1663" w:type="dxa"/>
            <w:tcBorders>
              <w:top w:val="nil"/>
              <w:left w:val="nil"/>
              <w:bottom w:val="single" w:sz="4" w:space="0" w:color="auto"/>
              <w:right w:val="single" w:sz="4" w:space="0" w:color="auto"/>
            </w:tcBorders>
            <w:shd w:val="clear" w:color="auto" w:fill="auto"/>
            <w:vAlign w:val="center"/>
            <w:hideMark/>
          </w:tcPr>
          <w:p w14:paraId="47299D5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2285C80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İrtibat Kişi Telefon No, İzin İletişim Adresi, Telefon No, Cep Telefonu No, E-Posta Adresi</w:t>
            </w:r>
          </w:p>
        </w:tc>
        <w:tc>
          <w:tcPr>
            <w:tcW w:w="2192" w:type="dxa"/>
            <w:tcBorders>
              <w:top w:val="nil"/>
              <w:left w:val="nil"/>
              <w:bottom w:val="single" w:sz="4" w:space="0" w:color="auto"/>
              <w:right w:val="single" w:sz="4" w:space="0" w:color="auto"/>
            </w:tcBorders>
            <w:shd w:val="clear" w:color="auto" w:fill="auto"/>
            <w:vAlign w:val="center"/>
            <w:hideMark/>
          </w:tcPr>
          <w:p w14:paraId="0157A1F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8638F4B"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A99A74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Firma Yetkilisi</w:t>
            </w:r>
          </w:p>
        </w:tc>
        <w:tc>
          <w:tcPr>
            <w:tcW w:w="1663" w:type="dxa"/>
            <w:tcBorders>
              <w:top w:val="nil"/>
              <w:left w:val="nil"/>
              <w:bottom w:val="single" w:sz="4" w:space="0" w:color="auto"/>
              <w:right w:val="single" w:sz="4" w:space="0" w:color="auto"/>
            </w:tcBorders>
            <w:shd w:val="clear" w:color="auto" w:fill="auto"/>
            <w:vAlign w:val="center"/>
            <w:hideMark/>
          </w:tcPr>
          <w:p w14:paraId="13B363F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Finans</w:t>
            </w:r>
          </w:p>
        </w:tc>
        <w:tc>
          <w:tcPr>
            <w:tcW w:w="3879" w:type="dxa"/>
            <w:tcBorders>
              <w:top w:val="nil"/>
              <w:left w:val="nil"/>
              <w:bottom w:val="single" w:sz="4" w:space="0" w:color="auto"/>
              <w:right w:val="single" w:sz="4" w:space="0" w:color="auto"/>
            </w:tcBorders>
            <w:shd w:val="clear" w:color="auto" w:fill="auto"/>
            <w:vAlign w:val="center"/>
            <w:hideMark/>
          </w:tcPr>
          <w:p w14:paraId="640DCA2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Banka IBAN No</w:t>
            </w:r>
          </w:p>
        </w:tc>
        <w:tc>
          <w:tcPr>
            <w:tcW w:w="2192" w:type="dxa"/>
            <w:tcBorders>
              <w:top w:val="nil"/>
              <w:left w:val="nil"/>
              <w:bottom w:val="single" w:sz="4" w:space="0" w:color="auto"/>
              <w:right w:val="single" w:sz="4" w:space="0" w:color="auto"/>
            </w:tcBorders>
            <w:shd w:val="clear" w:color="auto" w:fill="auto"/>
            <w:vAlign w:val="center"/>
            <w:hideMark/>
          </w:tcPr>
          <w:p w14:paraId="0011728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A018585"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E7CF97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lastRenderedPageBreak/>
              <w:t>Kiracı</w:t>
            </w:r>
          </w:p>
        </w:tc>
        <w:tc>
          <w:tcPr>
            <w:tcW w:w="1663" w:type="dxa"/>
            <w:tcBorders>
              <w:top w:val="nil"/>
              <w:left w:val="nil"/>
              <w:bottom w:val="single" w:sz="4" w:space="0" w:color="auto"/>
              <w:right w:val="single" w:sz="4" w:space="0" w:color="auto"/>
            </w:tcBorders>
            <w:shd w:val="clear" w:color="auto" w:fill="auto"/>
            <w:vAlign w:val="center"/>
            <w:hideMark/>
          </w:tcPr>
          <w:p w14:paraId="7B7AAA0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BD90AE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Sicil No</w:t>
            </w:r>
          </w:p>
        </w:tc>
        <w:tc>
          <w:tcPr>
            <w:tcW w:w="2192" w:type="dxa"/>
            <w:tcBorders>
              <w:top w:val="nil"/>
              <w:left w:val="nil"/>
              <w:bottom w:val="single" w:sz="4" w:space="0" w:color="auto"/>
              <w:right w:val="single" w:sz="4" w:space="0" w:color="auto"/>
            </w:tcBorders>
            <w:shd w:val="clear" w:color="auto" w:fill="auto"/>
            <w:vAlign w:val="center"/>
            <w:hideMark/>
          </w:tcPr>
          <w:p w14:paraId="4083593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5ACF305"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76BF53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Kiracı</w:t>
            </w:r>
          </w:p>
        </w:tc>
        <w:tc>
          <w:tcPr>
            <w:tcW w:w="1663" w:type="dxa"/>
            <w:tcBorders>
              <w:top w:val="nil"/>
              <w:left w:val="nil"/>
              <w:bottom w:val="single" w:sz="4" w:space="0" w:color="auto"/>
              <w:right w:val="single" w:sz="4" w:space="0" w:color="auto"/>
            </w:tcBorders>
            <w:shd w:val="clear" w:color="auto" w:fill="auto"/>
            <w:vAlign w:val="center"/>
            <w:hideMark/>
          </w:tcPr>
          <w:p w14:paraId="03AA2349" w14:textId="77777777" w:rsidR="005F639B" w:rsidRPr="005F639B" w:rsidRDefault="005F639B" w:rsidP="005F639B">
            <w:pPr>
              <w:spacing w:after="0" w:line="240" w:lineRule="auto"/>
              <w:rPr>
                <w:rFonts w:ascii="Calibri" w:eastAsia="Times New Roman" w:hAnsi="Calibri" w:cs="Calibri"/>
                <w:color w:val="000000"/>
                <w:lang w:eastAsia="tr-TR"/>
              </w:rPr>
            </w:pPr>
            <w:proofErr w:type="spellStart"/>
            <w:r w:rsidRPr="005F639B">
              <w:rPr>
                <w:rFonts w:ascii="Calibri" w:eastAsia="Times New Roman" w:hAnsi="Calibri" w:cs="Calibri"/>
                <w:color w:val="000000"/>
                <w:lang w:eastAsia="tr-TR"/>
              </w:rPr>
              <w:t>Lokasyon</w:t>
            </w:r>
            <w:proofErr w:type="spellEnd"/>
          </w:p>
        </w:tc>
        <w:tc>
          <w:tcPr>
            <w:tcW w:w="3879" w:type="dxa"/>
            <w:tcBorders>
              <w:top w:val="nil"/>
              <w:left w:val="nil"/>
              <w:bottom w:val="single" w:sz="4" w:space="0" w:color="auto"/>
              <w:right w:val="single" w:sz="4" w:space="0" w:color="auto"/>
            </w:tcBorders>
            <w:shd w:val="clear" w:color="auto" w:fill="auto"/>
            <w:vAlign w:val="center"/>
            <w:hideMark/>
          </w:tcPr>
          <w:p w14:paraId="311849E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Bulunduğu yerin konum bilgileri</w:t>
            </w:r>
          </w:p>
        </w:tc>
        <w:tc>
          <w:tcPr>
            <w:tcW w:w="2192" w:type="dxa"/>
            <w:tcBorders>
              <w:top w:val="nil"/>
              <w:left w:val="nil"/>
              <w:bottom w:val="single" w:sz="4" w:space="0" w:color="auto"/>
              <w:right w:val="single" w:sz="4" w:space="0" w:color="auto"/>
            </w:tcBorders>
            <w:shd w:val="clear" w:color="auto" w:fill="auto"/>
            <w:vAlign w:val="center"/>
            <w:hideMark/>
          </w:tcPr>
          <w:p w14:paraId="0BD857C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18E52DB"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6F3CC5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Muhtar</w:t>
            </w:r>
          </w:p>
        </w:tc>
        <w:tc>
          <w:tcPr>
            <w:tcW w:w="1663" w:type="dxa"/>
            <w:tcBorders>
              <w:top w:val="nil"/>
              <w:left w:val="nil"/>
              <w:bottom w:val="single" w:sz="4" w:space="0" w:color="auto"/>
              <w:right w:val="single" w:sz="4" w:space="0" w:color="auto"/>
            </w:tcBorders>
            <w:shd w:val="clear" w:color="auto" w:fill="auto"/>
            <w:vAlign w:val="center"/>
            <w:hideMark/>
          </w:tcPr>
          <w:p w14:paraId="61F361C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50F9E06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w:t>
            </w:r>
          </w:p>
        </w:tc>
        <w:tc>
          <w:tcPr>
            <w:tcW w:w="2192" w:type="dxa"/>
            <w:tcBorders>
              <w:top w:val="nil"/>
              <w:left w:val="nil"/>
              <w:bottom w:val="single" w:sz="4" w:space="0" w:color="auto"/>
              <w:right w:val="single" w:sz="4" w:space="0" w:color="auto"/>
            </w:tcBorders>
            <w:shd w:val="clear" w:color="auto" w:fill="auto"/>
            <w:vAlign w:val="center"/>
            <w:hideMark/>
          </w:tcPr>
          <w:p w14:paraId="1D22F7E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82151E0"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C0D7CE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Muhtar</w:t>
            </w:r>
          </w:p>
        </w:tc>
        <w:tc>
          <w:tcPr>
            <w:tcW w:w="1663" w:type="dxa"/>
            <w:tcBorders>
              <w:top w:val="nil"/>
              <w:left w:val="nil"/>
              <w:bottom w:val="single" w:sz="4" w:space="0" w:color="auto"/>
              <w:right w:val="single" w:sz="4" w:space="0" w:color="auto"/>
            </w:tcBorders>
            <w:shd w:val="clear" w:color="auto" w:fill="auto"/>
            <w:vAlign w:val="center"/>
            <w:hideMark/>
          </w:tcPr>
          <w:p w14:paraId="1C7D0EC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04AD650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w:t>
            </w:r>
          </w:p>
        </w:tc>
        <w:tc>
          <w:tcPr>
            <w:tcW w:w="2192" w:type="dxa"/>
            <w:tcBorders>
              <w:top w:val="nil"/>
              <w:left w:val="nil"/>
              <w:bottom w:val="single" w:sz="4" w:space="0" w:color="auto"/>
              <w:right w:val="single" w:sz="4" w:space="0" w:color="auto"/>
            </w:tcBorders>
            <w:shd w:val="clear" w:color="auto" w:fill="auto"/>
            <w:vAlign w:val="center"/>
            <w:hideMark/>
          </w:tcPr>
          <w:p w14:paraId="0B098AD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FDAE33B"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14EAF1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Mükellef</w:t>
            </w:r>
          </w:p>
        </w:tc>
        <w:tc>
          <w:tcPr>
            <w:tcW w:w="1663" w:type="dxa"/>
            <w:tcBorders>
              <w:top w:val="nil"/>
              <w:left w:val="nil"/>
              <w:bottom w:val="single" w:sz="4" w:space="0" w:color="auto"/>
              <w:right w:val="single" w:sz="4" w:space="0" w:color="auto"/>
            </w:tcBorders>
            <w:shd w:val="clear" w:color="auto" w:fill="auto"/>
            <w:vAlign w:val="center"/>
            <w:hideMark/>
          </w:tcPr>
          <w:p w14:paraId="429F6EA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7964D51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w:t>
            </w:r>
          </w:p>
        </w:tc>
        <w:tc>
          <w:tcPr>
            <w:tcW w:w="2192" w:type="dxa"/>
            <w:tcBorders>
              <w:top w:val="nil"/>
              <w:left w:val="nil"/>
              <w:bottom w:val="single" w:sz="4" w:space="0" w:color="auto"/>
              <w:right w:val="single" w:sz="4" w:space="0" w:color="auto"/>
            </w:tcBorders>
            <w:shd w:val="clear" w:color="auto" w:fill="auto"/>
            <w:vAlign w:val="center"/>
            <w:hideMark/>
          </w:tcPr>
          <w:p w14:paraId="2C4F78D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43D8693"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B4C519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Mükellef</w:t>
            </w:r>
          </w:p>
        </w:tc>
        <w:tc>
          <w:tcPr>
            <w:tcW w:w="1663" w:type="dxa"/>
            <w:tcBorders>
              <w:top w:val="nil"/>
              <w:left w:val="nil"/>
              <w:bottom w:val="single" w:sz="4" w:space="0" w:color="auto"/>
              <w:right w:val="single" w:sz="4" w:space="0" w:color="auto"/>
            </w:tcBorders>
            <w:shd w:val="clear" w:color="auto" w:fill="auto"/>
            <w:vAlign w:val="center"/>
            <w:hideMark/>
          </w:tcPr>
          <w:p w14:paraId="09E1AFF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3229835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7DA0287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E887467"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76055F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Müteahhit Firma Yetkilisi</w:t>
            </w:r>
          </w:p>
        </w:tc>
        <w:tc>
          <w:tcPr>
            <w:tcW w:w="1663" w:type="dxa"/>
            <w:tcBorders>
              <w:top w:val="nil"/>
              <w:left w:val="nil"/>
              <w:bottom w:val="single" w:sz="4" w:space="0" w:color="auto"/>
              <w:right w:val="single" w:sz="4" w:space="0" w:color="auto"/>
            </w:tcBorders>
            <w:shd w:val="clear" w:color="auto" w:fill="auto"/>
            <w:vAlign w:val="center"/>
            <w:hideMark/>
          </w:tcPr>
          <w:p w14:paraId="55CFF20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583C61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Tüm Nüfus Bilgisi,  İmza</w:t>
            </w:r>
          </w:p>
        </w:tc>
        <w:tc>
          <w:tcPr>
            <w:tcW w:w="2192" w:type="dxa"/>
            <w:tcBorders>
              <w:top w:val="nil"/>
              <w:left w:val="nil"/>
              <w:bottom w:val="single" w:sz="4" w:space="0" w:color="auto"/>
              <w:right w:val="single" w:sz="4" w:space="0" w:color="auto"/>
            </w:tcBorders>
            <w:shd w:val="clear" w:color="auto" w:fill="auto"/>
            <w:vAlign w:val="center"/>
            <w:hideMark/>
          </w:tcPr>
          <w:p w14:paraId="4B531CE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D84DABC"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3E66CE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Müteahhit Firma Yetkilisi</w:t>
            </w:r>
          </w:p>
        </w:tc>
        <w:tc>
          <w:tcPr>
            <w:tcW w:w="1663" w:type="dxa"/>
            <w:tcBorders>
              <w:top w:val="nil"/>
              <w:left w:val="nil"/>
              <w:bottom w:val="single" w:sz="4" w:space="0" w:color="auto"/>
              <w:right w:val="single" w:sz="4" w:space="0" w:color="auto"/>
            </w:tcBorders>
            <w:shd w:val="clear" w:color="auto" w:fill="auto"/>
            <w:vAlign w:val="center"/>
            <w:hideMark/>
          </w:tcPr>
          <w:p w14:paraId="19EBEF4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0B47FE3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63F15CE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88BDF8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CC8449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Müteahhit Firma Yetkilisi</w:t>
            </w:r>
          </w:p>
        </w:tc>
        <w:tc>
          <w:tcPr>
            <w:tcW w:w="1663" w:type="dxa"/>
            <w:tcBorders>
              <w:top w:val="nil"/>
              <w:left w:val="nil"/>
              <w:bottom w:val="single" w:sz="4" w:space="0" w:color="auto"/>
              <w:right w:val="single" w:sz="4" w:space="0" w:color="auto"/>
            </w:tcBorders>
            <w:shd w:val="clear" w:color="auto" w:fill="auto"/>
            <w:vAlign w:val="center"/>
            <w:hideMark/>
          </w:tcPr>
          <w:p w14:paraId="19FB92E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Diğer Bilgiler</w:t>
            </w:r>
          </w:p>
        </w:tc>
        <w:tc>
          <w:tcPr>
            <w:tcW w:w="3879" w:type="dxa"/>
            <w:tcBorders>
              <w:top w:val="nil"/>
              <w:left w:val="nil"/>
              <w:bottom w:val="single" w:sz="4" w:space="0" w:color="auto"/>
              <w:right w:val="single" w:sz="4" w:space="0" w:color="auto"/>
            </w:tcBorders>
            <w:shd w:val="clear" w:color="auto" w:fill="auto"/>
            <w:vAlign w:val="center"/>
            <w:hideMark/>
          </w:tcPr>
          <w:p w14:paraId="6340213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Oda Sicil Kaydı ve Faaliyet Belgesi</w:t>
            </w:r>
          </w:p>
        </w:tc>
        <w:tc>
          <w:tcPr>
            <w:tcW w:w="2192" w:type="dxa"/>
            <w:tcBorders>
              <w:top w:val="nil"/>
              <w:left w:val="nil"/>
              <w:bottom w:val="single" w:sz="4" w:space="0" w:color="auto"/>
              <w:right w:val="single" w:sz="4" w:space="0" w:color="auto"/>
            </w:tcBorders>
            <w:shd w:val="clear" w:color="auto" w:fill="auto"/>
            <w:vAlign w:val="center"/>
            <w:hideMark/>
          </w:tcPr>
          <w:p w14:paraId="2E46ADF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C7E1CAE"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90B03E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Müteahhit Firma Yetkilisi</w:t>
            </w:r>
          </w:p>
        </w:tc>
        <w:tc>
          <w:tcPr>
            <w:tcW w:w="1663" w:type="dxa"/>
            <w:tcBorders>
              <w:top w:val="nil"/>
              <w:left w:val="nil"/>
              <w:bottom w:val="single" w:sz="4" w:space="0" w:color="auto"/>
              <w:right w:val="single" w:sz="4" w:space="0" w:color="auto"/>
            </w:tcBorders>
            <w:shd w:val="clear" w:color="auto" w:fill="auto"/>
            <w:vAlign w:val="center"/>
            <w:hideMark/>
          </w:tcPr>
          <w:p w14:paraId="16A08D4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2859B68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Sicil Belgesi</w:t>
            </w:r>
          </w:p>
        </w:tc>
        <w:tc>
          <w:tcPr>
            <w:tcW w:w="2192" w:type="dxa"/>
            <w:tcBorders>
              <w:top w:val="nil"/>
              <w:left w:val="nil"/>
              <w:bottom w:val="single" w:sz="4" w:space="0" w:color="auto"/>
              <w:right w:val="single" w:sz="4" w:space="0" w:color="auto"/>
            </w:tcBorders>
            <w:shd w:val="clear" w:color="auto" w:fill="auto"/>
            <w:vAlign w:val="center"/>
            <w:hideMark/>
          </w:tcPr>
          <w:p w14:paraId="14BB9CE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1DFB524D"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D1F413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Öğrenci</w:t>
            </w:r>
          </w:p>
        </w:tc>
        <w:tc>
          <w:tcPr>
            <w:tcW w:w="1663" w:type="dxa"/>
            <w:tcBorders>
              <w:top w:val="nil"/>
              <w:left w:val="nil"/>
              <w:bottom w:val="single" w:sz="4" w:space="0" w:color="auto"/>
              <w:right w:val="single" w:sz="4" w:space="0" w:color="auto"/>
            </w:tcBorders>
            <w:shd w:val="clear" w:color="auto" w:fill="auto"/>
            <w:vAlign w:val="center"/>
            <w:hideMark/>
          </w:tcPr>
          <w:p w14:paraId="0315942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6DE1665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Öğrenci Velisinin Ad Soyadı, İmza</w:t>
            </w:r>
          </w:p>
        </w:tc>
        <w:tc>
          <w:tcPr>
            <w:tcW w:w="2192" w:type="dxa"/>
            <w:tcBorders>
              <w:top w:val="nil"/>
              <w:left w:val="nil"/>
              <w:bottom w:val="single" w:sz="4" w:space="0" w:color="auto"/>
              <w:right w:val="single" w:sz="4" w:space="0" w:color="auto"/>
            </w:tcBorders>
            <w:shd w:val="clear" w:color="auto" w:fill="auto"/>
            <w:vAlign w:val="center"/>
            <w:hideMark/>
          </w:tcPr>
          <w:p w14:paraId="7B20376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Sağlık Raporu</w:t>
            </w:r>
          </w:p>
        </w:tc>
      </w:tr>
      <w:tr w:rsidR="005F639B" w:rsidRPr="005F639B" w14:paraId="55506049"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D9117A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Öğrenci</w:t>
            </w:r>
          </w:p>
        </w:tc>
        <w:tc>
          <w:tcPr>
            <w:tcW w:w="1663" w:type="dxa"/>
            <w:tcBorders>
              <w:top w:val="nil"/>
              <w:left w:val="nil"/>
              <w:bottom w:val="single" w:sz="4" w:space="0" w:color="auto"/>
              <w:right w:val="single" w:sz="4" w:space="0" w:color="auto"/>
            </w:tcBorders>
            <w:shd w:val="clear" w:color="auto" w:fill="auto"/>
            <w:vAlign w:val="center"/>
            <w:hideMark/>
          </w:tcPr>
          <w:p w14:paraId="52447C8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2869A58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w:t>
            </w:r>
          </w:p>
        </w:tc>
        <w:tc>
          <w:tcPr>
            <w:tcW w:w="2192" w:type="dxa"/>
            <w:tcBorders>
              <w:top w:val="nil"/>
              <w:left w:val="nil"/>
              <w:bottom w:val="single" w:sz="4" w:space="0" w:color="auto"/>
              <w:right w:val="single" w:sz="4" w:space="0" w:color="auto"/>
            </w:tcBorders>
            <w:shd w:val="clear" w:color="auto" w:fill="auto"/>
            <w:vAlign w:val="center"/>
            <w:hideMark/>
          </w:tcPr>
          <w:p w14:paraId="7800E4A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5A47DC1"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78AC25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714E33B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Fiziksel </w:t>
            </w:r>
            <w:proofErr w:type="gramStart"/>
            <w:r w:rsidRPr="005F639B">
              <w:rPr>
                <w:rFonts w:ascii="Calibri" w:eastAsia="Times New Roman" w:hAnsi="Calibri" w:cs="Calibri"/>
                <w:color w:val="000000"/>
                <w:lang w:eastAsia="tr-TR"/>
              </w:rPr>
              <w:t>Mekan</w:t>
            </w:r>
            <w:proofErr w:type="gramEnd"/>
            <w:r w:rsidRPr="005F639B">
              <w:rPr>
                <w:rFonts w:ascii="Calibri" w:eastAsia="Times New Roman" w:hAnsi="Calibri" w:cs="Calibri"/>
                <w:color w:val="000000"/>
                <w:lang w:eastAsia="tr-TR"/>
              </w:rPr>
              <w:t xml:space="preserve"> Güvenliği</w:t>
            </w:r>
          </w:p>
        </w:tc>
        <w:tc>
          <w:tcPr>
            <w:tcW w:w="3879" w:type="dxa"/>
            <w:tcBorders>
              <w:top w:val="nil"/>
              <w:left w:val="nil"/>
              <w:bottom w:val="single" w:sz="4" w:space="0" w:color="auto"/>
              <w:right w:val="single" w:sz="4" w:space="0" w:color="auto"/>
            </w:tcBorders>
            <w:shd w:val="clear" w:color="auto" w:fill="auto"/>
            <w:vAlign w:val="center"/>
            <w:hideMark/>
          </w:tcPr>
          <w:p w14:paraId="6022981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Güvenlik kamerası kayıtları</w:t>
            </w:r>
          </w:p>
        </w:tc>
        <w:tc>
          <w:tcPr>
            <w:tcW w:w="2192" w:type="dxa"/>
            <w:tcBorders>
              <w:top w:val="nil"/>
              <w:left w:val="nil"/>
              <w:bottom w:val="single" w:sz="4" w:space="0" w:color="auto"/>
              <w:right w:val="single" w:sz="4" w:space="0" w:color="auto"/>
            </w:tcBorders>
            <w:shd w:val="clear" w:color="auto" w:fill="auto"/>
            <w:vAlign w:val="center"/>
            <w:hideMark/>
          </w:tcPr>
          <w:p w14:paraId="2A32B05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160ECC17" w14:textId="77777777" w:rsidTr="005F639B">
        <w:trPr>
          <w:trHeight w:val="2340"/>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279482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41D0ECE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071E699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xml:space="preserve">, TC kimlik No, Anne - Baba Adı, Doğum Tarihi, Doğum Yeri, Uyruk, Pasaport No, Sicil No, Nüfus Cüzdanı Tarihi, Nüfus Cüzdanı Verildiği İl/İlçe/Kayıt Yeri, Nüfus Cüzdanı Verildiği Yer, Nüfus Cüzdanı Veriliş Nedeni, Nüfusa Kayıtlı Olduğu İl/İlçe/Mahalle, Kütük İlk Tescil Tarihi, Medeni Durum Tarihi, Nüfus Cüzdanı Cilt/Aile/Sıra No, Unvan, Eşinin SGK Durumu, Eşinin Ad Soyadı, Medeni </w:t>
            </w:r>
            <w:r w:rsidRPr="005F639B">
              <w:rPr>
                <w:rFonts w:ascii="Calibri" w:eastAsia="Times New Roman" w:hAnsi="Calibri" w:cs="Calibri"/>
                <w:color w:val="000000"/>
                <w:lang w:eastAsia="tr-TR"/>
              </w:rPr>
              <w:lastRenderedPageBreak/>
              <w:t xml:space="preserve">Hali, Medeni Hali, Nüfus Cüzdanı Seri/Sıra No, İmza, Askerlik Durumu, Yönetici Adı Soyadı, Vekil Personel Adı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xml:space="preserve">, Vekil Personel İmza, Sicil No, İK Müdürü Adı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xml:space="preserve">, Görevi, Görev Yeri, Başkan Yardımcısı Adı Soyadı, İmza, İlgili Müdür 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xml:space="preserve">, Başkan Yardımcısının Ad Soyadı, Belediye Başkanı 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Birim Şefi Adı Soyadı, Birim Müdürü Adı Soyadı</w:t>
            </w:r>
          </w:p>
        </w:tc>
        <w:tc>
          <w:tcPr>
            <w:tcW w:w="2192" w:type="dxa"/>
            <w:tcBorders>
              <w:top w:val="nil"/>
              <w:left w:val="nil"/>
              <w:bottom w:val="single" w:sz="4" w:space="0" w:color="auto"/>
              <w:right w:val="single" w:sz="4" w:space="0" w:color="auto"/>
            </w:tcBorders>
            <w:shd w:val="clear" w:color="auto" w:fill="auto"/>
            <w:vAlign w:val="center"/>
            <w:hideMark/>
          </w:tcPr>
          <w:p w14:paraId="34C5746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lastRenderedPageBreak/>
              <w:t>Yüz Tanıma bilgisi</w:t>
            </w:r>
          </w:p>
        </w:tc>
      </w:tr>
      <w:tr w:rsidR="005F639B" w:rsidRPr="005F639B" w14:paraId="4F80675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0B844D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483554E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Finans</w:t>
            </w:r>
          </w:p>
        </w:tc>
        <w:tc>
          <w:tcPr>
            <w:tcW w:w="3879" w:type="dxa"/>
            <w:tcBorders>
              <w:top w:val="nil"/>
              <w:left w:val="nil"/>
              <w:bottom w:val="single" w:sz="4" w:space="0" w:color="auto"/>
              <w:right w:val="single" w:sz="4" w:space="0" w:color="auto"/>
            </w:tcBorders>
            <w:shd w:val="clear" w:color="auto" w:fill="auto"/>
            <w:vAlign w:val="center"/>
            <w:hideMark/>
          </w:tcPr>
          <w:p w14:paraId="410609B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Banka IBAN No, Maaş Bilgileri</w:t>
            </w:r>
          </w:p>
        </w:tc>
        <w:tc>
          <w:tcPr>
            <w:tcW w:w="2192" w:type="dxa"/>
            <w:tcBorders>
              <w:top w:val="nil"/>
              <w:left w:val="nil"/>
              <w:bottom w:val="single" w:sz="4" w:space="0" w:color="auto"/>
              <w:right w:val="single" w:sz="4" w:space="0" w:color="auto"/>
            </w:tcBorders>
            <w:shd w:val="clear" w:color="auto" w:fill="auto"/>
            <w:vAlign w:val="center"/>
            <w:hideMark/>
          </w:tcPr>
          <w:p w14:paraId="1FB074E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Malvarlığı bilgileri</w:t>
            </w:r>
          </w:p>
        </w:tc>
      </w:tr>
      <w:tr w:rsidR="005F639B" w:rsidRPr="005F639B" w14:paraId="3A6BE4B2"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C09C77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6E358C3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175153C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Diploma bilgileri, Gidilen kurslar, Meslek içi eğitim bilgileri, Sertifikalar, Transkript bilgileri, Okul Bilgileri, Yabancı Dil</w:t>
            </w:r>
          </w:p>
        </w:tc>
        <w:tc>
          <w:tcPr>
            <w:tcW w:w="2192" w:type="dxa"/>
            <w:tcBorders>
              <w:top w:val="nil"/>
              <w:left w:val="nil"/>
              <w:bottom w:val="single" w:sz="4" w:space="0" w:color="auto"/>
              <w:right w:val="single" w:sz="4" w:space="0" w:color="auto"/>
            </w:tcBorders>
            <w:shd w:val="clear" w:color="auto" w:fill="auto"/>
            <w:vAlign w:val="center"/>
            <w:hideMark/>
          </w:tcPr>
          <w:p w14:paraId="2608CB4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34525FF"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831627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799A8AD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38CCB19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Kayıtlı elektronik posta İletişim Adresi (KEP), Cep Telefonu No, E-Posta Adresi,  İrtibat Kişi Telefon No, İzin İletişim Adresi</w:t>
            </w:r>
          </w:p>
        </w:tc>
        <w:tc>
          <w:tcPr>
            <w:tcW w:w="2192" w:type="dxa"/>
            <w:tcBorders>
              <w:top w:val="nil"/>
              <w:left w:val="nil"/>
              <w:bottom w:val="single" w:sz="4" w:space="0" w:color="auto"/>
              <w:right w:val="single" w:sz="4" w:space="0" w:color="auto"/>
            </w:tcBorders>
            <w:shd w:val="clear" w:color="auto" w:fill="auto"/>
            <w:vAlign w:val="center"/>
            <w:hideMark/>
          </w:tcPr>
          <w:p w14:paraId="1FC4FDB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5D56883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ECF986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2D168F6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Özlük</w:t>
            </w:r>
          </w:p>
        </w:tc>
        <w:tc>
          <w:tcPr>
            <w:tcW w:w="3879" w:type="dxa"/>
            <w:tcBorders>
              <w:top w:val="nil"/>
              <w:left w:val="nil"/>
              <w:bottom w:val="single" w:sz="4" w:space="0" w:color="auto"/>
              <w:right w:val="single" w:sz="4" w:space="0" w:color="auto"/>
            </w:tcBorders>
            <w:shd w:val="clear" w:color="auto" w:fill="auto"/>
            <w:vAlign w:val="center"/>
            <w:hideMark/>
          </w:tcPr>
          <w:p w14:paraId="5588DA3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İşe giriş belgesi kayıtları, Mal bildirimi bilgileri, Özgeçmiş bilgileri</w:t>
            </w:r>
          </w:p>
        </w:tc>
        <w:tc>
          <w:tcPr>
            <w:tcW w:w="2192" w:type="dxa"/>
            <w:tcBorders>
              <w:top w:val="nil"/>
              <w:left w:val="nil"/>
              <w:bottom w:val="single" w:sz="4" w:space="0" w:color="auto"/>
              <w:right w:val="single" w:sz="4" w:space="0" w:color="auto"/>
            </w:tcBorders>
            <w:shd w:val="clear" w:color="auto" w:fill="auto"/>
            <w:vAlign w:val="center"/>
            <w:hideMark/>
          </w:tcPr>
          <w:p w14:paraId="7E27F10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Disiplin soruşturması, Adli Sicil Bilgileri, Arşiv Araştırması Bilgileri, Güvenlik </w:t>
            </w:r>
            <w:proofErr w:type="spellStart"/>
            <w:r w:rsidRPr="005F639B">
              <w:rPr>
                <w:rFonts w:ascii="Calibri" w:eastAsia="Times New Roman" w:hAnsi="Calibri" w:cs="Calibri"/>
                <w:color w:val="000000"/>
                <w:lang w:eastAsia="tr-TR"/>
              </w:rPr>
              <w:t>soruşturuması</w:t>
            </w:r>
            <w:proofErr w:type="spellEnd"/>
            <w:r w:rsidRPr="005F639B">
              <w:rPr>
                <w:rFonts w:ascii="Calibri" w:eastAsia="Times New Roman" w:hAnsi="Calibri" w:cs="Calibri"/>
                <w:color w:val="000000"/>
                <w:lang w:eastAsia="tr-TR"/>
              </w:rPr>
              <w:t xml:space="preserve"> Bilgileri</w:t>
            </w:r>
          </w:p>
        </w:tc>
      </w:tr>
      <w:tr w:rsidR="005F639B" w:rsidRPr="005F639B" w14:paraId="376A3E17"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BB4646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327C5C4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Sağlık Bilgileri</w:t>
            </w:r>
          </w:p>
        </w:tc>
        <w:tc>
          <w:tcPr>
            <w:tcW w:w="3879" w:type="dxa"/>
            <w:tcBorders>
              <w:top w:val="nil"/>
              <w:left w:val="nil"/>
              <w:bottom w:val="single" w:sz="4" w:space="0" w:color="auto"/>
              <w:right w:val="single" w:sz="4" w:space="0" w:color="auto"/>
            </w:tcBorders>
            <w:shd w:val="clear" w:color="auto" w:fill="auto"/>
            <w:vAlign w:val="center"/>
            <w:hideMark/>
          </w:tcPr>
          <w:p w14:paraId="67ED8EC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1F8B207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Kan grubu, Kullanılan cihaz ve protezler, Engellilik durumu, Kişisel sağlık bilgileri, </w:t>
            </w:r>
            <w:proofErr w:type="gramStart"/>
            <w:r w:rsidRPr="005F639B">
              <w:rPr>
                <w:rFonts w:ascii="Calibri" w:eastAsia="Times New Roman" w:hAnsi="Calibri" w:cs="Calibri"/>
                <w:color w:val="000000"/>
                <w:lang w:eastAsia="tr-TR"/>
              </w:rPr>
              <w:t>Çocuğun  Engellilik</w:t>
            </w:r>
            <w:proofErr w:type="gramEnd"/>
            <w:r w:rsidRPr="005F639B">
              <w:rPr>
                <w:rFonts w:ascii="Calibri" w:eastAsia="Times New Roman" w:hAnsi="Calibri" w:cs="Calibri"/>
                <w:color w:val="000000"/>
                <w:lang w:eastAsia="tr-TR"/>
              </w:rPr>
              <w:t xml:space="preserve"> Bilgileri, Kronik Hastalıklar</w:t>
            </w:r>
          </w:p>
        </w:tc>
      </w:tr>
      <w:tr w:rsidR="005F639B" w:rsidRPr="005F639B" w14:paraId="7DDF9082"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1DCDAA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10BD6B3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Hukuki İşlem</w:t>
            </w:r>
          </w:p>
        </w:tc>
        <w:tc>
          <w:tcPr>
            <w:tcW w:w="3879" w:type="dxa"/>
            <w:tcBorders>
              <w:top w:val="nil"/>
              <w:left w:val="nil"/>
              <w:bottom w:val="single" w:sz="4" w:space="0" w:color="auto"/>
              <w:right w:val="single" w:sz="4" w:space="0" w:color="auto"/>
            </w:tcBorders>
            <w:shd w:val="clear" w:color="auto" w:fill="auto"/>
            <w:vAlign w:val="center"/>
            <w:hideMark/>
          </w:tcPr>
          <w:p w14:paraId="4DC73DC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6F99E47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Adli makamlarla yazışmalardaki bilgiler, Dava dosyasındaki bilgiler</w:t>
            </w:r>
          </w:p>
        </w:tc>
      </w:tr>
      <w:tr w:rsidR="005F639B" w:rsidRPr="005F639B" w14:paraId="7B397FCC"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4B7CA3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19D60EC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Ceza Mahkûmiyeti Ve Güvenlik Tedbirleri</w:t>
            </w:r>
          </w:p>
        </w:tc>
        <w:tc>
          <w:tcPr>
            <w:tcW w:w="3879" w:type="dxa"/>
            <w:tcBorders>
              <w:top w:val="nil"/>
              <w:left w:val="nil"/>
              <w:bottom w:val="single" w:sz="4" w:space="0" w:color="auto"/>
              <w:right w:val="single" w:sz="4" w:space="0" w:color="auto"/>
            </w:tcBorders>
            <w:shd w:val="clear" w:color="auto" w:fill="auto"/>
            <w:vAlign w:val="center"/>
            <w:hideMark/>
          </w:tcPr>
          <w:p w14:paraId="4401BDD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11DD8B6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Ceza mahkumiyetine ilişkin bilgiler, Güvenlik tedbirlerine ilişkin bilgiler</w:t>
            </w:r>
          </w:p>
        </w:tc>
      </w:tr>
      <w:tr w:rsidR="005F639B" w:rsidRPr="005F639B" w14:paraId="48CC67C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7E8BAB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Personel</w:t>
            </w:r>
          </w:p>
        </w:tc>
        <w:tc>
          <w:tcPr>
            <w:tcW w:w="1663" w:type="dxa"/>
            <w:tcBorders>
              <w:top w:val="nil"/>
              <w:left w:val="nil"/>
              <w:bottom w:val="single" w:sz="4" w:space="0" w:color="auto"/>
              <w:right w:val="single" w:sz="4" w:space="0" w:color="auto"/>
            </w:tcBorders>
            <w:shd w:val="clear" w:color="auto" w:fill="auto"/>
            <w:vAlign w:val="center"/>
            <w:hideMark/>
          </w:tcPr>
          <w:p w14:paraId="664F867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Sendika Dernek Vakıf Üyeliği</w:t>
            </w:r>
          </w:p>
        </w:tc>
        <w:tc>
          <w:tcPr>
            <w:tcW w:w="3879" w:type="dxa"/>
            <w:tcBorders>
              <w:top w:val="nil"/>
              <w:left w:val="nil"/>
              <w:bottom w:val="single" w:sz="4" w:space="0" w:color="auto"/>
              <w:right w:val="single" w:sz="4" w:space="0" w:color="auto"/>
            </w:tcBorders>
            <w:shd w:val="clear" w:color="auto" w:fill="auto"/>
            <w:vAlign w:val="center"/>
            <w:hideMark/>
          </w:tcPr>
          <w:p w14:paraId="13E7A0B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380C3EA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Sendika, Vakıf</w:t>
            </w:r>
          </w:p>
        </w:tc>
      </w:tr>
      <w:tr w:rsidR="005F639B" w:rsidRPr="005F639B" w14:paraId="5B04C4C4"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4B638B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Proje Müellifi</w:t>
            </w:r>
          </w:p>
        </w:tc>
        <w:tc>
          <w:tcPr>
            <w:tcW w:w="1663" w:type="dxa"/>
            <w:tcBorders>
              <w:top w:val="nil"/>
              <w:left w:val="nil"/>
              <w:bottom w:val="single" w:sz="4" w:space="0" w:color="auto"/>
              <w:right w:val="single" w:sz="4" w:space="0" w:color="auto"/>
            </w:tcBorders>
            <w:shd w:val="clear" w:color="auto" w:fill="auto"/>
            <w:vAlign w:val="center"/>
            <w:hideMark/>
          </w:tcPr>
          <w:p w14:paraId="3DAA0B1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Diğer Bilgiler</w:t>
            </w:r>
          </w:p>
        </w:tc>
        <w:tc>
          <w:tcPr>
            <w:tcW w:w="3879" w:type="dxa"/>
            <w:tcBorders>
              <w:top w:val="nil"/>
              <w:left w:val="nil"/>
              <w:bottom w:val="single" w:sz="4" w:space="0" w:color="auto"/>
              <w:right w:val="single" w:sz="4" w:space="0" w:color="auto"/>
            </w:tcBorders>
            <w:shd w:val="clear" w:color="auto" w:fill="auto"/>
            <w:vAlign w:val="center"/>
            <w:hideMark/>
          </w:tcPr>
          <w:p w14:paraId="3F781F9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Oda Sicil Kaydı ve Faaliyet Belgesi</w:t>
            </w:r>
          </w:p>
        </w:tc>
        <w:tc>
          <w:tcPr>
            <w:tcW w:w="2192" w:type="dxa"/>
            <w:tcBorders>
              <w:top w:val="nil"/>
              <w:left w:val="nil"/>
              <w:bottom w:val="single" w:sz="4" w:space="0" w:color="auto"/>
              <w:right w:val="single" w:sz="4" w:space="0" w:color="auto"/>
            </w:tcBorders>
            <w:shd w:val="clear" w:color="auto" w:fill="auto"/>
            <w:vAlign w:val="center"/>
            <w:hideMark/>
          </w:tcPr>
          <w:p w14:paraId="7E609A1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2A035C81"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0FD6DA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Proje Müellifi</w:t>
            </w:r>
          </w:p>
        </w:tc>
        <w:tc>
          <w:tcPr>
            <w:tcW w:w="1663" w:type="dxa"/>
            <w:tcBorders>
              <w:top w:val="nil"/>
              <w:left w:val="nil"/>
              <w:bottom w:val="single" w:sz="4" w:space="0" w:color="auto"/>
              <w:right w:val="single" w:sz="4" w:space="0" w:color="auto"/>
            </w:tcBorders>
            <w:shd w:val="clear" w:color="auto" w:fill="auto"/>
            <w:vAlign w:val="center"/>
            <w:hideMark/>
          </w:tcPr>
          <w:p w14:paraId="75640FA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1AB898A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w:t>
            </w:r>
          </w:p>
        </w:tc>
        <w:tc>
          <w:tcPr>
            <w:tcW w:w="2192" w:type="dxa"/>
            <w:tcBorders>
              <w:top w:val="nil"/>
              <w:left w:val="nil"/>
              <w:bottom w:val="single" w:sz="4" w:space="0" w:color="auto"/>
              <w:right w:val="single" w:sz="4" w:space="0" w:color="auto"/>
            </w:tcBorders>
            <w:shd w:val="clear" w:color="auto" w:fill="auto"/>
            <w:vAlign w:val="center"/>
            <w:hideMark/>
          </w:tcPr>
          <w:p w14:paraId="36C4768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7473F02"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E007D5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lastRenderedPageBreak/>
              <w:t>Proje Müellifi</w:t>
            </w:r>
          </w:p>
        </w:tc>
        <w:tc>
          <w:tcPr>
            <w:tcW w:w="1663" w:type="dxa"/>
            <w:tcBorders>
              <w:top w:val="nil"/>
              <w:left w:val="nil"/>
              <w:bottom w:val="single" w:sz="4" w:space="0" w:color="auto"/>
              <w:right w:val="single" w:sz="4" w:space="0" w:color="auto"/>
            </w:tcBorders>
            <w:shd w:val="clear" w:color="auto" w:fill="auto"/>
            <w:vAlign w:val="center"/>
            <w:hideMark/>
          </w:tcPr>
          <w:p w14:paraId="53D4EFC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2AFEC31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w:t>
            </w:r>
          </w:p>
        </w:tc>
        <w:tc>
          <w:tcPr>
            <w:tcW w:w="2192" w:type="dxa"/>
            <w:tcBorders>
              <w:top w:val="nil"/>
              <w:left w:val="nil"/>
              <w:bottom w:val="single" w:sz="4" w:space="0" w:color="auto"/>
              <w:right w:val="single" w:sz="4" w:space="0" w:color="auto"/>
            </w:tcBorders>
            <w:shd w:val="clear" w:color="auto" w:fill="auto"/>
            <w:vAlign w:val="center"/>
            <w:hideMark/>
          </w:tcPr>
          <w:p w14:paraId="0A8E11A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86FA44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348EA5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Proje Müellifi</w:t>
            </w:r>
          </w:p>
        </w:tc>
        <w:tc>
          <w:tcPr>
            <w:tcW w:w="1663" w:type="dxa"/>
            <w:tcBorders>
              <w:top w:val="nil"/>
              <w:left w:val="nil"/>
              <w:bottom w:val="single" w:sz="4" w:space="0" w:color="auto"/>
              <w:right w:val="single" w:sz="4" w:space="0" w:color="auto"/>
            </w:tcBorders>
            <w:shd w:val="clear" w:color="auto" w:fill="auto"/>
            <w:vAlign w:val="center"/>
            <w:hideMark/>
          </w:tcPr>
          <w:p w14:paraId="2F52274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7DB9A05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w:t>
            </w:r>
          </w:p>
        </w:tc>
        <w:tc>
          <w:tcPr>
            <w:tcW w:w="2192" w:type="dxa"/>
            <w:tcBorders>
              <w:top w:val="nil"/>
              <w:left w:val="nil"/>
              <w:bottom w:val="single" w:sz="4" w:space="0" w:color="auto"/>
              <w:right w:val="single" w:sz="4" w:space="0" w:color="auto"/>
            </w:tcBorders>
            <w:shd w:val="clear" w:color="auto" w:fill="auto"/>
            <w:vAlign w:val="center"/>
            <w:hideMark/>
          </w:tcPr>
          <w:p w14:paraId="55480EE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315B307"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DFE302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Stajyer</w:t>
            </w:r>
          </w:p>
        </w:tc>
        <w:tc>
          <w:tcPr>
            <w:tcW w:w="1663" w:type="dxa"/>
            <w:tcBorders>
              <w:top w:val="nil"/>
              <w:left w:val="nil"/>
              <w:bottom w:val="single" w:sz="4" w:space="0" w:color="auto"/>
              <w:right w:val="single" w:sz="4" w:space="0" w:color="auto"/>
            </w:tcBorders>
            <w:shd w:val="clear" w:color="auto" w:fill="auto"/>
            <w:vAlign w:val="center"/>
            <w:hideMark/>
          </w:tcPr>
          <w:p w14:paraId="1B8930E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792558A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Kimlik Fotokopisi, İmza</w:t>
            </w:r>
          </w:p>
        </w:tc>
        <w:tc>
          <w:tcPr>
            <w:tcW w:w="2192" w:type="dxa"/>
            <w:tcBorders>
              <w:top w:val="nil"/>
              <w:left w:val="nil"/>
              <w:bottom w:val="single" w:sz="4" w:space="0" w:color="auto"/>
              <w:right w:val="single" w:sz="4" w:space="0" w:color="auto"/>
            </w:tcBorders>
            <w:shd w:val="clear" w:color="auto" w:fill="auto"/>
            <w:vAlign w:val="center"/>
            <w:hideMark/>
          </w:tcPr>
          <w:p w14:paraId="28C6862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689CE344"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281EF1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Stajyer</w:t>
            </w:r>
          </w:p>
        </w:tc>
        <w:tc>
          <w:tcPr>
            <w:tcW w:w="1663" w:type="dxa"/>
            <w:tcBorders>
              <w:top w:val="nil"/>
              <w:left w:val="nil"/>
              <w:bottom w:val="single" w:sz="4" w:space="0" w:color="auto"/>
              <w:right w:val="single" w:sz="4" w:space="0" w:color="auto"/>
            </w:tcBorders>
            <w:shd w:val="clear" w:color="auto" w:fill="auto"/>
            <w:vAlign w:val="center"/>
            <w:hideMark/>
          </w:tcPr>
          <w:p w14:paraId="5DBEB74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88ACC4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Rehber Öğretmen Telefon No, Veli 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7FCCA32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2FDE6BD"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5C7938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Stajyer</w:t>
            </w:r>
          </w:p>
        </w:tc>
        <w:tc>
          <w:tcPr>
            <w:tcW w:w="1663" w:type="dxa"/>
            <w:tcBorders>
              <w:top w:val="nil"/>
              <w:left w:val="nil"/>
              <w:bottom w:val="single" w:sz="4" w:space="0" w:color="auto"/>
              <w:right w:val="single" w:sz="4" w:space="0" w:color="auto"/>
            </w:tcBorders>
            <w:shd w:val="clear" w:color="auto" w:fill="auto"/>
            <w:vAlign w:val="center"/>
            <w:hideMark/>
          </w:tcPr>
          <w:p w14:paraId="3473642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49D527C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Okul Bilgileri</w:t>
            </w:r>
          </w:p>
        </w:tc>
        <w:tc>
          <w:tcPr>
            <w:tcW w:w="2192" w:type="dxa"/>
            <w:tcBorders>
              <w:top w:val="nil"/>
              <w:left w:val="nil"/>
              <w:bottom w:val="single" w:sz="4" w:space="0" w:color="auto"/>
              <w:right w:val="single" w:sz="4" w:space="0" w:color="auto"/>
            </w:tcBorders>
            <w:shd w:val="clear" w:color="auto" w:fill="auto"/>
            <w:vAlign w:val="center"/>
            <w:hideMark/>
          </w:tcPr>
          <w:p w14:paraId="11638BF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1FBBCFA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189B03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Şantiye Şefi</w:t>
            </w:r>
          </w:p>
        </w:tc>
        <w:tc>
          <w:tcPr>
            <w:tcW w:w="1663" w:type="dxa"/>
            <w:tcBorders>
              <w:top w:val="nil"/>
              <w:left w:val="nil"/>
              <w:bottom w:val="single" w:sz="4" w:space="0" w:color="auto"/>
              <w:right w:val="single" w:sz="4" w:space="0" w:color="auto"/>
            </w:tcBorders>
            <w:shd w:val="clear" w:color="auto" w:fill="auto"/>
            <w:vAlign w:val="center"/>
            <w:hideMark/>
          </w:tcPr>
          <w:p w14:paraId="2A3AC3E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2B79D05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 Sicil Belgesi, Diploma bilgileri</w:t>
            </w:r>
          </w:p>
        </w:tc>
        <w:tc>
          <w:tcPr>
            <w:tcW w:w="2192" w:type="dxa"/>
            <w:tcBorders>
              <w:top w:val="nil"/>
              <w:left w:val="nil"/>
              <w:bottom w:val="single" w:sz="4" w:space="0" w:color="auto"/>
              <w:right w:val="single" w:sz="4" w:space="0" w:color="auto"/>
            </w:tcBorders>
            <w:shd w:val="clear" w:color="auto" w:fill="auto"/>
            <w:vAlign w:val="center"/>
            <w:hideMark/>
          </w:tcPr>
          <w:p w14:paraId="7B3AF45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8AE1F2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0319CF7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Şantiye Şefi</w:t>
            </w:r>
          </w:p>
        </w:tc>
        <w:tc>
          <w:tcPr>
            <w:tcW w:w="1663" w:type="dxa"/>
            <w:tcBorders>
              <w:top w:val="nil"/>
              <w:left w:val="nil"/>
              <w:bottom w:val="single" w:sz="4" w:space="0" w:color="auto"/>
              <w:right w:val="single" w:sz="4" w:space="0" w:color="auto"/>
            </w:tcBorders>
            <w:shd w:val="clear" w:color="auto" w:fill="auto"/>
            <w:vAlign w:val="center"/>
            <w:hideMark/>
          </w:tcPr>
          <w:p w14:paraId="1039295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Diğer Bilgiler</w:t>
            </w:r>
          </w:p>
        </w:tc>
        <w:tc>
          <w:tcPr>
            <w:tcW w:w="3879" w:type="dxa"/>
            <w:tcBorders>
              <w:top w:val="nil"/>
              <w:left w:val="nil"/>
              <w:bottom w:val="single" w:sz="4" w:space="0" w:color="auto"/>
              <w:right w:val="single" w:sz="4" w:space="0" w:color="auto"/>
            </w:tcBorders>
            <w:shd w:val="clear" w:color="auto" w:fill="auto"/>
            <w:vAlign w:val="center"/>
            <w:hideMark/>
          </w:tcPr>
          <w:p w14:paraId="7BF34339" w14:textId="77777777" w:rsidR="005F639B" w:rsidRPr="005F639B" w:rsidRDefault="005F639B" w:rsidP="005F639B">
            <w:pPr>
              <w:spacing w:after="0" w:line="240" w:lineRule="auto"/>
              <w:rPr>
                <w:rFonts w:ascii="Calibri" w:eastAsia="Times New Roman" w:hAnsi="Calibri" w:cs="Calibri"/>
                <w:color w:val="000000"/>
                <w:lang w:eastAsia="tr-TR"/>
              </w:rPr>
            </w:pPr>
            <w:proofErr w:type="gramStart"/>
            <w:r w:rsidRPr="005F639B">
              <w:rPr>
                <w:rFonts w:ascii="Calibri" w:eastAsia="Times New Roman" w:hAnsi="Calibri" w:cs="Calibri"/>
                <w:color w:val="000000"/>
                <w:lang w:eastAsia="tr-TR"/>
              </w:rPr>
              <w:t>İkametgah</w:t>
            </w:r>
            <w:proofErr w:type="gramEnd"/>
            <w:r w:rsidRPr="005F639B">
              <w:rPr>
                <w:rFonts w:ascii="Calibri" w:eastAsia="Times New Roman" w:hAnsi="Calibri" w:cs="Calibri"/>
                <w:color w:val="000000"/>
                <w:lang w:eastAsia="tr-TR"/>
              </w:rPr>
              <w:t xml:space="preserve"> Belgesi, Noter Onaylı Taahhütname, Nüfus Cüzdanı / Kimlik Fotokopisi</w:t>
            </w:r>
          </w:p>
        </w:tc>
        <w:tc>
          <w:tcPr>
            <w:tcW w:w="2192" w:type="dxa"/>
            <w:tcBorders>
              <w:top w:val="nil"/>
              <w:left w:val="nil"/>
              <w:bottom w:val="single" w:sz="4" w:space="0" w:color="auto"/>
              <w:right w:val="single" w:sz="4" w:space="0" w:color="auto"/>
            </w:tcBorders>
            <w:shd w:val="clear" w:color="auto" w:fill="auto"/>
            <w:vAlign w:val="center"/>
            <w:hideMark/>
          </w:tcPr>
          <w:p w14:paraId="3E66CC0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A347DE1"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AEE099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Şantiye Şefi</w:t>
            </w:r>
          </w:p>
        </w:tc>
        <w:tc>
          <w:tcPr>
            <w:tcW w:w="1663" w:type="dxa"/>
            <w:tcBorders>
              <w:top w:val="nil"/>
              <w:left w:val="nil"/>
              <w:bottom w:val="single" w:sz="4" w:space="0" w:color="auto"/>
              <w:right w:val="single" w:sz="4" w:space="0" w:color="auto"/>
            </w:tcBorders>
            <w:shd w:val="clear" w:color="auto" w:fill="auto"/>
            <w:vAlign w:val="center"/>
            <w:hideMark/>
          </w:tcPr>
          <w:p w14:paraId="38F39BD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74AE256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Tüm Nüfus Bilgisi, İmza</w:t>
            </w:r>
          </w:p>
        </w:tc>
        <w:tc>
          <w:tcPr>
            <w:tcW w:w="2192" w:type="dxa"/>
            <w:tcBorders>
              <w:top w:val="nil"/>
              <w:left w:val="nil"/>
              <w:bottom w:val="single" w:sz="4" w:space="0" w:color="auto"/>
              <w:right w:val="single" w:sz="4" w:space="0" w:color="auto"/>
            </w:tcBorders>
            <w:shd w:val="clear" w:color="auto" w:fill="auto"/>
            <w:vAlign w:val="center"/>
            <w:hideMark/>
          </w:tcPr>
          <w:p w14:paraId="57DCBC6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25E11060"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ACDFEF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Şantiye Şefi</w:t>
            </w:r>
          </w:p>
        </w:tc>
        <w:tc>
          <w:tcPr>
            <w:tcW w:w="1663" w:type="dxa"/>
            <w:tcBorders>
              <w:top w:val="nil"/>
              <w:left w:val="nil"/>
              <w:bottom w:val="single" w:sz="4" w:space="0" w:color="auto"/>
              <w:right w:val="single" w:sz="4" w:space="0" w:color="auto"/>
            </w:tcBorders>
            <w:shd w:val="clear" w:color="auto" w:fill="auto"/>
            <w:vAlign w:val="center"/>
            <w:hideMark/>
          </w:tcPr>
          <w:p w14:paraId="2BBC69C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633F6A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w:t>
            </w:r>
          </w:p>
        </w:tc>
        <w:tc>
          <w:tcPr>
            <w:tcW w:w="2192" w:type="dxa"/>
            <w:tcBorders>
              <w:top w:val="nil"/>
              <w:left w:val="nil"/>
              <w:bottom w:val="single" w:sz="4" w:space="0" w:color="auto"/>
              <w:right w:val="single" w:sz="4" w:space="0" w:color="auto"/>
            </w:tcBorders>
            <w:shd w:val="clear" w:color="auto" w:fill="auto"/>
            <w:vAlign w:val="center"/>
            <w:hideMark/>
          </w:tcPr>
          <w:p w14:paraId="42893C7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4E3F1E7"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63DEB5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Tedarikçi Firma Yetkilisi</w:t>
            </w:r>
          </w:p>
        </w:tc>
        <w:tc>
          <w:tcPr>
            <w:tcW w:w="1663" w:type="dxa"/>
            <w:tcBorders>
              <w:top w:val="nil"/>
              <w:left w:val="nil"/>
              <w:bottom w:val="single" w:sz="4" w:space="0" w:color="auto"/>
              <w:right w:val="single" w:sz="4" w:space="0" w:color="auto"/>
            </w:tcBorders>
            <w:shd w:val="clear" w:color="auto" w:fill="auto"/>
            <w:vAlign w:val="center"/>
            <w:hideMark/>
          </w:tcPr>
          <w:p w14:paraId="507B73B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2B12923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 İmza Sirküleri</w:t>
            </w:r>
          </w:p>
        </w:tc>
        <w:tc>
          <w:tcPr>
            <w:tcW w:w="2192" w:type="dxa"/>
            <w:tcBorders>
              <w:top w:val="nil"/>
              <w:left w:val="nil"/>
              <w:bottom w:val="single" w:sz="4" w:space="0" w:color="auto"/>
              <w:right w:val="single" w:sz="4" w:space="0" w:color="auto"/>
            </w:tcBorders>
            <w:shd w:val="clear" w:color="auto" w:fill="auto"/>
            <w:vAlign w:val="center"/>
            <w:hideMark/>
          </w:tcPr>
          <w:p w14:paraId="028008F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BC7BECE"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37C3D10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Tedarikçi Firma Yetkilisi</w:t>
            </w:r>
          </w:p>
        </w:tc>
        <w:tc>
          <w:tcPr>
            <w:tcW w:w="1663" w:type="dxa"/>
            <w:tcBorders>
              <w:top w:val="nil"/>
              <w:left w:val="nil"/>
              <w:bottom w:val="single" w:sz="4" w:space="0" w:color="auto"/>
              <w:right w:val="single" w:sz="4" w:space="0" w:color="auto"/>
            </w:tcBorders>
            <w:shd w:val="clear" w:color="auto" w:fill="auto"/>
            <w:vAlign w:val="center"/>
            <w:hideMark/>
          </w:tcPr>
          <w:p w14:paraId="6E38086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6A636E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 Adresi, Telefon No, E-Posta Adresi</w:t>
            </w:r>
          </w:p>
        </w:tc>
        <w:tc>
          <w:tcPr>
            <w:tcW w:w="2192" w:type="dxa"/>
            <w:tcBorders>
              <w:top w:val="nil"/>
              <w:left w:val="nil"/>
              <w:bottom w:val="single" w:sz="4" w:space="0" w:color="auto"/>
              <w:right w:val="single" w:sz="4" w:space="0" w:color="auto"/>
            </w:tcBorders>
            <w:shd w:val="clear" w:color="auto" w:fill="auto"/>
            <w:vAlign w:val="center"/>
            <w:hideMark/>
          </w:tcPr>
          <w:p w14:paraId="6195D2E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3D69107" w14:textId="77777777" w:rsidTr="005F639B">
        <w:trPr>
          <w:trHeight w:val="1703"/>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8EFC01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30A9621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6D23D7A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Sicil No, Vergi No,  Tüm Nüfus Bilgisi, Baba Adı, Ana Adı, Doğum Yeri, Doğum Tarihi, Pasaport No, Nüfusa Kayıtlı Olduğu İl/İlçe/Mahalle, Eski Soyadı, İmza, Merhumun Ad Soyadı, Kart No, Güvenlik Kodu, Bakmakla Yükümlü Olduğu Yakınının Ad Soyadı, Bakmakla Yükümlü Olduğu Yakınının TC Kimlik No , Bakmakla Yükümlü Olduğu Yakınının İş Durumu, Bakmakla Yükümlü Olduğu Yakınının Öğrenim Durumu, Bakmakla Yükümlü Olduğu Yakınının Gelir Durumu, Bakmakla Yükümlü Olduğu Yakınının Taşınmaz Durumu</w:t>
            </w:r>
          </w:p>
        </w:tc>
        <w:tc>
          <w:tcPr>
            <w:tcW w:w="2192" w:type="dxa"/>
            <w:tcBorders>
              <w:top w:val="nil"/>
              <w:left w:val="nil"/>
              <w:bottom w:val="single" w:sz="4" w:space="0" w:color="auto"/>
              <w:right w:val="single" w:sz="4" w:space="0" w:color="auto"/>
            </w:tcBorders>
            <w:shd w:val="clear" w:color="auto" w:fill="auto"/>
            <w:vAlign w:val="center"/>
            <w:hideMark/>
          </w:tcPr>
          <w:p w14:paraId="131410D6" w14:textId="77777777" w:rsidR="005F639B" w:rsidRPr="005F639B" w:rsidRDefault="005F639B" w:rsidP="005F639B">
            <w:pPr>
              <w:spacing w:after="0" w:line="240" w:lineRule="auto"/>
              <w:rPr>
                <w:rFonts w:ascii="Calibri" w:eastAsia="Times New Roman" w:hAnsi="Calibri" w:cs="Calibri"/>
                <w:color w:val="000000"/>
                <w:lang w:eastAsia="tr-TR"/>
              </w:rPr>
            </w:pPr>
            <w:proofErr w:type="spellStart"/>
            <w:r w:rsidRPr="005F639B">
              <w:rPr>
                <w:rFonts w:ascii="Calibri" w:eastAsia="Times New Roman" w:hAnsi="Calibri" w:cs="Calibri"/>
                <w:color w:val="000000"/>
                <w:lang w:eastAsia="tr-TR"/>
              </w:rPr>
              <w:t>Nufus</w:t>
            </w:r>
            <w:proofErr w:type="spellEnd"/>
            <w:r w:rsidRPr="005F639B">
              <w:rPr>
                <w:rFonts w:ascii="Calibri" w:eastAsia="Times New Roman" w:hAnsi="Calibri" w:cs="Calibri"/>
                <w:color w:val="000000"/>
                <w:lang w:eastAsia="tr-TR"/>
              </w:rPr>
              <w:t xml:space="preserve"> Cüzdanı Fotokopisi, Tapu Fotokopisi</w:t>
            </w:r>
          </w:p>
        </w:tc>
      </w:tr>
      <w:tr w:rsidR="005F639B" w:rsidRPr="005F639B" w14:paraId="4E4A9729"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9865E4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lastRenderedPageBreak/>
              <w:t>Vatandaş</w:t>
            </w:r>
          </w:p>
        </w:tc>
        <w:tc>
          <w:tcPr>
            <w:tcW w:w="1663" w:type="dxa"/>
            <w:tcBorders>
              <w:top w:val="nil"/>
              <w:left w:val="nil"/>
              <w:bottom w:val="single" w:sz="4" w:space="0" w:color="auto"/>
              <w:right w:val="single" w:sz="4" w:space="0" w:color="auto"/>
            </w:tcBorders>
            <w:shd w:val="clear" w:color="auto" w:fill="auto"/>
            <w:vAlign w:val="center"/>
            <w:hideMark/>
          </w:tcPr>
          <w:p w14:paraId="12DAE3F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2685A5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İletişim Adresi, Telefon No, Kayıtlı elektronik posta İletişim Adresi (KEP), Cep Telefonu No, E-Posta Adresi, </w:t>
            </w:r>
            <w:proofErr w:type="spellStart"/>
            <w:r w:rsidRPr="005F639B">
              <w:rPr>
                <w:rFonts w:ascii="Calibri" w:eastAsia="Times New Roman" w:hAnsi="Calibri" w:cs="Calibri"/>
                <w:color w:val="000000"/>
                <w:lang w:eastAsia="tr-TR"/>
              </w:rPr>
              <w:t>Nufusa</w:t>
            </w:r>
            <w:proofErr w:type="spellEnd"/>
            <w:r w:rsidRPr="005F639B">
              <w:rPr>
                <w:rFonts w:ascii="Calibri" w:eastAsia="Times New Roman" w:hAnsi="Calibri" w:cs="Calibri"/>
                <w:color w:val="000000"/>
                <w:lang w:eastAsia="tr-TR"/>
              </w:rPr>
              <w:t xml:space="preserve"> Kayıtlı Olduğu İl İlçe, </w:t>
            </w:r>
            <w:proofErr w:type="gramStart"/>
            <w:r w:rsidRPr="005F639B">
              <w:rPr>
                <w:rFonts w:ascii="Calibri" w:eastAsia="Times New Roman" w:hAnsi="Calibri" w:cs="Calibri"/>
                <w:color w:val="000000"/>
                <w:lang w:eastAsia="tr-TR"/>
              </w:rPr>
              <w:t>İkametgah</w:t>
            </w:r>
            <w:proofErr w:type="gramEnd"/>
          </w:p>
        </w:tc>
        <w:tc>
          <w:tcPr>
            <w:tcW w:w="2192" w:type="dxa"/>
            <w:tcBorders>
              <w:top w:val="nil"/>
              <w:left w:val="nil"/>
              <w:bottom w:val="single" w:sz="4" w:space="0" w:color="auto"/>
              <w:right w:val="single" w:sz="4" w:space="0" w:color="auto"/>
            </w:tcBorders>
            <w:shd w:val="clear" w:color="auto" w:fill="auto"/>
            <w:vAlign w:val="center"/>
            <w:hideMark/>
          </w:tcPr>
          <w:p w14:paraId="285E8CC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5B5715D" w14:textId="77777777" w:rsidTr="005F639B">
        <w:trPr>
          <w:trHeight w:val="1006"/>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E95F1F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796F493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Hukuki İşlem</w:t>
            </w:r>
          </w:p>
        </w:tc>
        <w:tc>
          <w:tcPr>
            <w:tcW w:w="3879" w:type="dxa"/>
            <w:tcBorders>
              <w:top w:val="nil"/>
              <w:left w:val="nil"/>
              <w:bottom w:val="single" w:sz="4" w:space="0" w:color="auto"/>
              <w:right w:val="single" w:sz="4" w:space="0" w:color="auto"/>
            </w:tcBorders>
            <w:shd w:val="clear" w:color="auto" w:fill="auto"/>
            <w:vAlign w:val="center"/>
            <w:hideMark/>
          </w:tcPr>
          <w:p w14:paraId="3D57E82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c>
          <w:tcPr>
            <w:tcW w:w="2192" w:type="dxa"/>
            <w:tcBorders>
              <w:top w:val="nil"/>
              <w:left w:val="nil"/>
              <w:bottom w:val="single" w:sz="4" w:space="0" w:color="auto"/>
              <w:right w:val="single" w:sz="4" w:space="0" w:color="auto"/>
            </w:tcBorders>
            <w:shd w:val="clear" w:color="auto" w:fill="auto"/>
            <w:vAlign w:val="center"/>
            <w:hideMark/>
          </w:tcPr>
          <w:p w14:paraId="70728DC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Adli makamlarla yazışmalardaki bilgiler, Dava dosyasındaki bilgiler, , İcra dosyasındaki bilgiler, Duruşma tutanağı çıktısı, Tapu fotokopisi</w:t>
            </w:r>
          </w:p>
        </w:tc>
      </w:tr>
      <w:tr w:rsidR="005F639B" w:rsidRPr="005F639B" w14:paraId="698641F8"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CCB02F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233E3D5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Mesleki Deneyim</w:t>
            </w:r>
          </w:p>
        </w:tc>
        <w:tc>
          <w:tcPr>
            <w:tcW w:w="3879" w:type="dxa"/>
            <w:tcBorders>
              <w:top w:val="nil"/>
              <w:left w:val="nil"/>
              <w:bottom w:val="single" w:sz="4" w:space="0" w:color="auto"/>
              <w:right w:val="single" w:sz="4" w:space="0" w:color="auto"/>
            </w:tcBorders>
            <w:shd w:val="clear" w:color="auto" w:fill="auto"/>
            <w:vAlign w:val="center"/>
            <w:hideMark/>
          </w:tcPr>
          <w:p w14:paraId="25C2EFA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Sicil Belgesi</w:t>
            </w:r>
          </w:p>
        </w:tc>
        <w:tc>
          <w:tcPr>
            <w:tcW w:w="2192" w:type="dxa"/>
            <w:tcBorders>
              <w:top w:val="nil"/>
              <w:left w:val="nil"/>
              <w:bottom w:val="single" w:sz="4" w:space="0" w:color="auto"/>
              <w:right w:val="single" w:sz="4" w:space="0" w:color="auto"/>
            </w:tcBorders>
            <w:shd w:val="clear" w:color="auto" w:fill="auto"/>
            <w:vAlign w:val="center"/>
            <w:hideMark/>
          </w:tcPr>
          <w:p w14:paraId="42704EA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21DE00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E9DB71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63869C37" w14:textId="77777777" w:rsidR="005F639B" w:rsidRPr="005F639B" w:rsidRDefault="005F639B" w:rsidP="005F639B">
            <w:pPr>
              <w:spacing w:after="0" w:line="240" w:lineRule="auto"/>
              <w:rPr>
                <w:rFonts w:ascii="Calibri" w:eastAsia="Times New Roman" w:hAnsi="Calibri" w:cs="Calibri"/>
                <w:color w:val="000000"/>
                <w:lang w:eastAsia="tr-TR"/>
              </w:rPr>
            </w:pPr>
            <w:proofErr w:type="spellStart"/>
            <w:r w:rsidRPr="005F639B">
              <w:rPr>
                <w:rFonts w:ascii="Calibri" w:eastAsia="Times New Roman" w:hAnsi="Calibri" w:cs="Calibri"/>
                <w:color w:val="000000"/>
                <w:lang w:eastAsia="tr-TR"/>
              </w:rPr>
              <w:t>Lokasyon</w:t>
            </w:r>
            <w:proofErr w:type="spellEnd"/>
          </w:p>
        </w:tc>
        <w:tc>
          <w:tcPr>
            <w:tcW w:w="3879" w:type="dxa"/>
            <w:tcBorders>
              <w:top w:val="nil"/>
              <w:left w:val="nil"/>
              <w:bottom w:val="single" w:sz="4" w:space="0" w:color="auto"/>
              <w:right w:val="single" w:sz="4" w:space="0" w:color="auto"/>
            </w:tcBorders>
            <w:shd w:val="clear" w:color="auto" w:fill="auto"/>
            <w:vAlign w:val="center"/>
            <w:hideMark/>
          </w:tcPr>
          <w:p w14:paraId="3E23CB2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Ada-Parsel, Pafta, Tapu bilgisi</w:t>
            </w:r>
          </w:p>
        </w:tc>
        <w:tc>
          <w:tcPr>
            <w:tcW w:w="2192" w:type="dxa"/>
            <w:tcBorders>
              <w:top w:val="nil"/>
              <w:left w:val="nil"/>
              <w:bottom w:val="single" w:sz="4" w:space="0" w:color="auto"/>
              <w:right w:val="single" w:sz="4" w:space="0" w:color="auto"/>
            </w:tcBorders>
            <w:shd w:val="clear" w:color="auto" w:fill="auto"/>
            <w:vAlign w:val="center"/>
            <w:hideMark/>
          </w:tcPr>
          <w:p w14:paraId="7E35D44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B80CF8F"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7F28D2A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5C25FD4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Fiziksel </w:t>
            </w:r>
            <w:proofErr w:type="gramStart"/>
            <w:r w:rsidRPr="005F639B">
              <w:rPr>
                <w:rFonts w:ascii="Calibri" w:eastAsia="Times New Roman" w:hAnsi="Calibri" w:cs="Calibri"/>
                <w:color w:val="000000"/>
                <w:lang w:eastAsia="tr-TR"/>
              </w:rPr>
              <w:t>Mekan</w:t>
            </w:r>
            <w:proofErr w:type="gramEnd"/>
            <w:r w:rsidRPr="005F639B">
              <w:rPr>
                <w:rFonts w:ascii="Calibri" w:eastAsia="Times New Roman" w:hAnsi="Calibri" w:cs="Calibri"/>
                <w:color w:val="000000"/>
                <w:lang w:eastAsia="tr-TR"/>
              </w:rPr>
              <w:t xml:space="preserve"> Güvenliği</w:t>
            </w:r>
          </w:p>
        </w:tc>
        <w:tc>
          <w:tcPr>
            <w:tcW w:w="3879" w:type="dxa"/>
            <w:tcBorders>
              <w:top w:val="nil"/>
              <w:left w:val="nil"/>
              <w:bottom w:val="single" w:sz="4" w:space="0" w:color="auto"/>
              <w:right w:val="single" w:sz="4" w:space="0" w:color="auto"/>
            </w:tcBorders>
            <w:shd w:val="clear" w:color="auto" w:fill="auto"/>
            <w:vAlign w:val="center"/>
            <w:hideMark/>
          </w:tcPr>
          <w:p w14:paraId="38715D1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Fotoğraf</w:t>
            </w:r>
          </w:p>
        </w:tc>
        <w:tc>
          <w:tcPr>
            <w:tcW w:w="2192" w:type="dxa"/>
            <w:tcBorders>
              <w:top w:val="nil"/>
              <w:left w:val="nil"/>
              <w:bottom w:val="single" w:sz="4" w:space="0" w:color="auto"/>
              <w:right w:val="single" w:sz="4" w:space="0" w:color="auto"/>
            </w:tcBorders>
            <w:shd w:val="clear" w:color="auto" w:fill="auto"/>
            <w:vAlign w:val="center"/>
            <w:hideMark/>
          </w:tcPr>
          <w:p w14:paraId="700CF0D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719D8695"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57A77E3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4FA2A31B"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Finans</w:t>
            </w:r>
          </w:p>
        </w:tc>
        <w:tc>
          <w:tcPr>
            <w:tcW w:w="3879" w:type="dxa"/>
            <w:tcBorders>
              <w:top w:val="nil"/>
              <w:left w:val="nil"/>
              <w:bottom w:val="single" w:sz="4" w:space="0" w:color="auto"/>
              <w:right w:val="single" w:sz="4" w:space="0" w:color="auto"/>
            </w:tcBorders>
            <w:shd w:val="clear" w:color="auto" w:fill="auto"/>
            <w:vAlign w:val="center"/>
            <w:hideMark/>
          </w:tcPr>
          <w:p w14:paraId="2D581E7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Banka IBAN No</w:t>
            </w:r>
          </w:p>
        </w:tc>
        <w:tc>
          <w:tcPr>
            <w:tcW w:w="2192" w:type="dxa"/>
            <w:tcBorders>
              <w:top w:val="nil"/>
              <w:left w:val="nil"/>
              <w:bottom w:val="single" w:sz="4" w:space="0" w:color="auto"/>
              <w:right w:val="single" w:sz="4" w:space="0" w:color="auto"/>
            </w:tcBorders>
            <w:shd w:val="clear" w:color="auto" w:fill="auto"/>
            <w:vAlign w:val="center"/>
            <w:hideMark/>
          </w:tcPr>
          <w:p w14:paraId="2894DAE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3579F741"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4340FFB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Vatandaş</w:t>
            </w:r>
          </w:p>
        </w:tc>
        <w:tc>
          <w:tcPr>
            <w:tcW w:w="1663" w:type="dxa"/>
            <w:tcBorders>
              <w:top w:val="nil"/>
              <w:left w:val="nil"/>
              <w:bottom w:val="single" w:sz="4" w:space="0" w:color="auto"/>
              <w:right w:val="single" w:sz="4" w:space="0" w:color="auto"/>
            </w:tcBorders>
            <w:shd w:val="clear" w:color="auto" w:fill="auto"/>
            <w:vAlign w:val="center"/>
            <w:hideMark/>
          </w:tcPr>
          <w:p w14:paraId="2F9EAD14"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Diğer Bilgiler</w:t>
            </w:r>
          </w:p>
        </w:tc>
        <w:tc>
          <w:tcPr>
            <w:tcW w:w="3879" w:type="dxa"/>
            <w:tcBorders>
              <w:top w:val="nil"/>
              <w:left w:val="nil"/>
              <w:bottom w:val="single" w:sz="4" w:space="0" w:color="auto"/>
              <w:right w:val="single" w:sz="4" w:space="0" w:color="auto"/>
            </w:tcBorders>
            <w:shd w:val="clear" w:color="auto" w:fill="auto"/>
            <w:vAlign w:val="center"/>
            <w:hideMark/>
          </w:tcPr>
          <w:p w14:paraId="7562A870"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Tapu Senedi, Vekaletname, </w:t>
            </w:r>
            <w:proofErr w:type="spellStart"/>
            <w:r w:rsidRPr="005F639B">
              <w:rPr>
                <w:rFonts w:ascii="Calibri" w:eastAsia="Times New Roman" w:hAnsi="Calibri" w:cs="Calibri"/>
                <w:color w:val="000000"/>
                <w:lang w:eastAsia="tr-TR"/>
              </w:rPr>
              <w:t>Muvafakatname</w:t>
            </w:r>
            <w:proofErr w:type="spellEnd"/>
            <w:r w:rsidRPr="005F639B">
              <w:rPr>
                <w:rFonts w:ascii="Calibri" w:eastAsia="Times New Roman" w:hAnsi="Calibri" w:cs="Calibri"/>
                <w:color w:val="000000"/>
                <w:lang w:eastAsia="tr-TR"/>
              </w:rPr>
              <w:t>, Nüfus Cüzdanı / Kimlik Fotokopisi</w:t>
            </w:r>
          </w:p>
        </w:tc>
        <w:tc>
          <w:tcPr>
            <w:tcW w:w="2192" w:type="dxa"/>
            <w:tcBorders>
              <w:top w:val="nil"/>
              <w:left w:val="nil"/>
              <w:bottom w:val="single" w:sz="4" w:space="0" w:color="auto"/>
              <w:right w:val="single" w:sz="4" w:space="0" w:color="auto"/>
            </w:tcBorders>
            <w:shd w:val="clear" w:color="auto" w:fill="auto"/>
            <w:vAlign w:val="center"/>
            <w:hideMark/>
          </w:tcPr>
          <w:p w14:paraId="64E4B82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5FF3E8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230F43D8"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Yapı Denetim Firma Çalışanı</w:t>
            </w:r>
          </w:p>
        </w:tc>
        <w:tc>
          <w:tcPr>
            <w:tcW w:w="1663" w:type="dxa"/>
            <w:tcBorders>
              <w:top w:val="nil"/>
              <w:left w:val="nil"/>
              <w:bottom w:val="single" w:sz="4" w:space="0" w:color="auto"/>
              <w:right w:val="single" w:sz="4" w:space="0" w:color="auto"/>
            </w:tcBorders>
            <w:shd w:val="clear" w:color="auto" w:fill="auto"/>
            <w:vAlign w:val="center"/>
            <w:hideMark/>
          </w:tcPr>
          <w:p w14:paraId="1BAA7709"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75A54545"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Tüm Nüfus Bilgisi, İmza</w:t>
            </w:r>
          </w:p>
        </w:tc>
        <w:tc>
          <w:tcPr>
            <w:tcW w:w="2192" w:type="dxa"/>
            <w:tcBorders>
              <w:top w:val="nil"/>
              <w:left w:val="nil"/>
              <w:bottom w:val="single" w:sz="4" w:space="0" w:color="auto"/>
              <w:right w:val="single" w:sz="4" w:space="0" w:color="auto"/>
            </w:tcBorders>
            <w:shd w:val="clear" w:color="auto" w:fill="auto"/>
            <w:vAlign w:val="center"/>
            <w:hideMark/>
          </w:tcPr>
          <w:p w14:paraId="605F605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1CD4349"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6C0E638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Yapı Denetim Firma Yetkilisi</w:t>
            </w:r>
          </w:p>
        </w:tc>
        <w:tc>
          <w:tcPr>
            <w:tcW w:w="1663" w:type="dxa"/>
            <w:tcBorders>
              <w:top w:val="nil"/>
              <w:left w:val="nil"/>
              <w:bottom w:val="single" w:sz="4" w:space="0" w:color="auto"/>
              <w:right w:val="single" w:sz="4" w:space="0" w:color="auto"/>
            </w:tcBorders>
            <w:shd w:val="clear" w:color="auto" w:fill="auto"/>
            <w:vAlign w:val="center"/>
            <w:hideMark/>
          </w:tcPr>
          <w:p w14:paraId="7F0C615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18FF5532"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r w:rsidRPr="005F639B">
              <w:rPr>
                <w:rFonts w:ascii="Calibri" w:eastAsia="Times New Roman" w:hAnsi="Calibri" w:cs="Calibri"/>
                <w:color w:val="000000"/>
                <w:lang w:eastAsia="tr-TR"/>
              </w:rPr>
              <w:t>, TC kimlik No, İmza</w:t>
            </w:r>
          </w:p>
        </w:tc>
        <w:tc>
          <w:tcPr>
            <w:tcW w:w="2192" w:type="dxa"/>
            <w:tcBorders>
              <w:top w:val="nil"/>
              <w:left w:val="nil"/>
              <w:bottom w:val="single" w:sz="4" w:space="0" w:color="auto"/>
              <w:right w:val="single" w:sz="4" w:space="0" w:color="auto"/>
            </w:tcBorders>
            <w:shd w:val="clear" w:color="auto" w:fill="auto"/>
            <w:vAlign w:val="center"/>
            <w:hideMark/>
          </w:tcPr>
          <w:p w14:paraId="16742C1E"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41824B49"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3A9AE677"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Yapı Denetim Firma Yetkilisi</w:t>
            </w:r>
          </w:p>
        </w:tc>
        <w:tc>
          <w:tcPr>
            <w:tcW w:w="1663" w:type="dxa"/>
            <w:tcBorders>
              <w:top w:val="nil"/>
              <w:left w:val="nil"/>
              <w:bottom w:val="single" w:sz="4" w:space="0" w:color="auto"/>
              <w:right w:val="single" w:sz="4" w:space="0" w:color="auto"/>
            </w:tcBorders>
            <w:shd w:val="clear" w:color="auto" w:fill="auto"/>
            <w:vAlign w:val="center"/>
            <w:hideMark/>
          </w:tcPr>
          <w:p w14:paraId="63883DB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CB5A30C"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Telefon No, İletişim Adresi</w:t>
            </w:r>
          </w:p>
        </w:tc>
        <w:tc>
          <w:tcPr>
            <w:tcW w:w="2192" w:type="dxa"/>
            <w:tcBorders>
              <w:top w:val="nil"/>
              <w:left w:val="nil"/>
              <w:bottom w:val="single" w:sz="4" w:space="0" w:color="auto"/>
              <w:right w:val="single" w:sz="4" w:space="0" w:color="auto"/>
            </w:tcBorders>
            <w:shd w:val="clear" w:color="auto" w:fill="auto"/>
            <w:vAlign w:val="center"/>
            <w:hideMark/>
          </w:tcPr>
          <w:p w14:paraId="5F3CFB5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0AF9133A"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3E8F08D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Ziyaretçi</w:t>
            </w:r>
          </w:p>
        </w:tc>
        <w:tc>
          <w:tcPr>
            <w:tcW w:w="1663" w:type="dxa"/>
            <w:tcBorders>
              <w:top w:val="nil"/>
              <w:left w:val="nil"/>
              <w:bottom w:val="single" w:sz="4" w:space="0" w:color="auto"/>
              <w:right w:val="single" w:sz="4" w:space="0" w:color="auto"/>
            </w:tcBorders>
            <w:shd w:val="clear" w:color="auto" w:fill="auto"/>
            <w:vAlign w:val="center"/>
            <w:hideMark/>
          </w:tcPr>
          <w:p w14:paraId="1052C101"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Kimlik</w:t>
            </w:r>
          </w:p>
        </w:tc>
        <w:tc>
          <w:tcPr>
            <w:tcW w:w="3879" w:type="dxa"/>
            <w:tcBorders>
              <w:top w:val="nil"/>
              <w:left w:val="nil"/>
              <w:bottom w:val="single" w:sz="4" w:space="0" w:color="auto"/>
              <w:right w:val="single" w:sz="4" w:space="0" w:color="auto"/>
            </w:tcBorders>
            <w:shd w:val="clear" w:color="auto" w:fill="auto"/>
            <w:vAlign w:val="center"/>
            <w:hideMark/>
          </w:tcPr>
          <w:p w14:paraId="51C2ECDF"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xml:space="preserve">Ad </w:t>
            </w:r>
            <w:proofErr w:type="spellStart"/>
            <w:r w:rsidRPr="005F639B">
              <w:rPr>
                <w:rFonts w:ascii="Calibri" w:eastAsia="Times New Roman" w:hAnsi="Calibri" w:cs="Calibri"/>
                <w:color w:val="000000"/>
                <w:lang w:eastAsia="tr-TR"/>
              </w:rPr>
              <w:t>Soyad</w:t>
            </w:r>
            <w:proofErr w:type="spellEnd"/>
          </w:p>
        </w:tc>
        <w:tc>
          <w:tcPr>
            <w:tcW w:w="2192" w:type="dxa"/>
            <w:tcBorders>
              <w:top w:val="nil"/>
              <w:left w:val="nil"/>
              <w:bottom w:val="single" w:sz="4" w:space="0" w:color="auto"/>
              <w:right w:val="single" w:sz="4" w:space="0" w:color="auto"/>
            </w:tcBorders>
            <w:shd w:val="clear" w:color="auto" w:fill="auto"/>
            <w:vAlign w:val="center"/>
            <w:hideMark/>
          </w:tcPr>
          <w:p w14:paraId="3E0618FA"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r w:rsidR="005F639B" w:rsidRPr="005F639B" w14:paraId="1475EF46" w14:textId="77777777" w:rsidTr="005F639B">
        <w:trPr>
          <w:trHeight w:val="784"/>
        </w:trPr>
        <w:tc>
          <w:tcPr>
            <w:tcW w:w="2076" w:type="dxa"/>
            <w:tcBorders>
              <w:top w:val="nil"/>
              <w:left w:val="single" w:sz="4" w:space="0" w:color="auto"/>
              <w:bottom w:val="single" w:sz="4" w:space="0" w:color="auto"/>
              <w:right w:val="single" w:sz="4" w:space="0" w:color="auto"/>
            </w:tcBorders>
            <w:shd w:val="clear" w:color="auto" w:fill="auto"/>
            <w:vAlign w:val="center"/>
            <w:hideMark/>
          </w:tcPr>
          <w:p w14:paraId="10635AD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Ziyaretçi</w:t>
            </w:r>
          </w:p>
        </w:tc>
        <w:tc>
          <w:tcPr>
            <w:tcW w:w="1663" w:type="dxa"/>
            <w:tcBorders>
              <w:top w:val="nil"/>
              <w:left w:val="nil"/>
              <w:bottom w:val="single" w:sz="4" w:space="0" w:color="auto"/>
              <w:right w:val="single" w:sz="4" w:space="0" w:color="auto"/>
            </w:tcBorders>
            <w:shd w:val="clear" w:color="auto" w:fill="auto"/>
            <w:vAlign w:val="center"/>
            <w:hideMark/>
          </w:tcPr>
          <w:p w14:paraId="4EA07126"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İletişim</w:t>
            </w:r>
          </w:p>
        </w:tc>
        <w:tc>
          <w:tcPr>
            <w:tcW w:w="3879" w:type="dxa"/>
            <w:tcBorders>
              <w:top w:val="nil"/>
              <w:left w:val="nil"/>
              <w:bottom w:val="single" w:sz="4" w:space="0" w:color="auto"/>
              <w:right w:val="single" w:sz="4" w:space="0" w:color="auto"/>
            </w:tcBorders>
            <w:shd w:val="clear" w:color="auto" w:fill="auto"/>
            <w:vAlign w:val="center"/>
            <w:hideMark/>
          </w:tcPr>
          <w:p w14:paraId="7C219B7D"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Telefon No, E-Posta Adresi, İletişim Adresi</w:t>
            </w:r>
          </w:p>
        </w:tc>
        <w:tc>
          <w:tcPr>
            <w:tcW w:w="2192" w:type="dxa"/>
            <w:tcBorders>
              <w:top w:val="nil"/>
              <w:left w:val="nil"/>
              <w:bottom w:val="single" w:sz="4" w:space="0" w:color="auto"/>
              <w:right w:val="single" w:sz="4" w:space="0" w:color="auto"/>
            </w:tcBorders>
            <w:shd w:val="clear" w:color="auto" w:fill="auto"/>
            <w:vAlign w:val="center"/>
            <w:hideMark/>
          </w:tcPr>
          <w:p w14:paraId="3056FEB3" w14:textId="77777777" w:rsidR="005F639B" w:rsidRPr="005F639B" w:rsidRDefault="005F639B" w:rsidP="005F639B">
            <w:pPr>
              <w:spacing w:after="0" w:line="240" w:lineRule="auto"/>
              <w:rPr>
                <w:rFonts w:ascii="Calibri" w:eastAsia="Times New Roman" w:hAnsi="Calibri" w:cs="Calibri"/>
                <w:color w:val="000000"/>
                <w:lang w:eastAsia="tr-TR"/>
              </w:rPr>
            </w:pPr>
            <w:r w:rsidRPr="005F639B">
              <w:rPr>
                <w:rFonts w:ascii="Calibri" w:eastAsia="Times New Roman" w:hAnsi="Calibri" w:cs="Calibri"/>
                <w:color w:val="000000"/>
                <w:lang w:eastAsia="tr-TR"/>
              </w:rPr>
              <w:t> </w:t>
            </w:r>
          </w:p>
        </w:tc>
      </w:tr>
    </w:tbl>
    <w:p w14:paraId="0B690688" w14:textId="77777777" w:rsidR="005F639B" w:rsidRPr="005F639B" w:rsidRDefault="005F639B" w:rsidP="005F639B"/>
    <w:p w14:paraId="572C486D" w14:textId="77777777" w:rsidR="00353736" w:rsidRPr="00B1402A" w:rsidRDefault="00353736" w:rsidP="000B78BE">
      <w:pPr>
        <w:pStyle w:val="Balk1"/>
        <w:jc w:val="both"/>
        <w:rPr>
          <w:rFonts w:asciiTheme="minorHAnsi" w:hAnsiTheme="minorHAnsi" w:cstheme="minorHAnsi"/>
          <w:color w:val="000000" w:themeColor="text1"/>
          <w:sz w:val="22"/>
          <w:szCs w:val="22"/>
        </w:rPr>
      </w:pPr>
      <w:bookmarkStart w:id="6" w:name="_Toc72073186"/>
      <w:r w:rsidRPr="00B1402A">
        <w:rPr>
          <w:rFonts w:asciiTheme="minorHAnsi" w:hAnsiTheme="minorHAnsi" w:cstheme="minorHAnsi"/>
          <w:color w:val="000000" w:themeColor="text1"/>
          <w:sz w:val="22"/>
          <w:szCs w:val="22"/>
        </w:rPr>
        <w:t>KİŞİSEL VERİLERİN AKTARILMASI</w:t>
      </w:r>
      <w:bookmarkEnd w:id="6"/>
    </w:p>
    <w:p w14:paraId="58E36034" w14:textId="77777777" w:rsidR="00353736" w:rsidRPr="00B1402A" w:rsidRDefault="00396962" w:rsidP="000B78BE">
      <w:pPr>
        <w:jc w:val="both"/>
        <w:rPr>
          <w:rFonts w:cstheme="minorHAnsi"/>
          <w:color w:val="000000" w:themeColor="text1"/>
        </w:rPr>
      </w:pPr>
      <w:r w:rsidRPr="00B1402A">
        <w:rPr>
          <w:rFonts w:cstheme="minorHAnsi"/>
          <w:color w:val="000000" w:themeColor="text1"/>
        </w:rPr>
        <w:t>Belediye</w:t>
      </w:r>
      <w:r w:rsidR="00DB1007">
        <w:rPr>
          <w:rFonts w:cstheme="minorHAnsi"/>
          <w:color w:val="000000" w:themeColor="text1"/>
        </w:rPr>
        <w:t>miz</w:t>
      </w:r>
      <w:r w:rsidR="00353736" w:rsidRPr="00B1402A">
        <w:rPr>
          <w:rFonts w:cstheme="minorHAnsi"/>
          <w:color w:val="000000" w:themeColor="text1"/>
        </w:rPr>
        <w:t>, Kanunun 8 inci maddesinde belirtildiği üzere kişisel veri işleme amaçları doğrultusunda kişisel verileri, yurt içinde üçüncü kişilere aktarmakta olup yurtdışına aktarım yapmamaktadır. Kişisel veriler aktarılırken gerekli idari ve teknik tedbirler alınmaktadır.</w:t>
      </w:r>
    </w:p>
    <w:p w14:paraId="25EE863B" w14:textId="77777777" w:rsidR="00557C24" w:rsidRPr="00B1402A" w:rsidRDefault="00396962" w:rsidP="000B78BE">
      <w:pPr>
        <w:jc w:val="both"/>
        <w:rPr>
          <w:rFonts w:cstheme="minorHAnsi"/>
          <w:color w:val="000000" w:themeColor="text1"/>
        </w:rPr>
      </w:pPr>
      <w:r w:rsidRPr="00B1402A">
        <w:rPr>
          <w:rFonts w:cstheme="minorHAnsi"/>
          <w:color w:val="000000" w:themeColor="text1"/>
        </w:rPr>
        <w:lastRenderedPageBreak/>
        <w:t>Belediye</w:t>
      </w:r>
      <w:r w:rsidR="0062394B">
        <w:rPr>
          <w:rFonts w:cstheme="minorHAnsi"/>
          <w:color w:val="000000" w:themeColor="text1"/>
        </w:rPr>
        <w:t>miz</w:t>
      </w:r>
      <w:r w:rsidR="00557C24" w:rsidRPr="00B1402A">
        <w:rPr>
          <w:rFonts w:cstheme="minorHAnsi"/>
          <w:color w:val="000000" w:themeColor="text1"/>
        </w:rPr>
        <w:t>, Kanunun 8 inci maddesinde belirtildiği üzere ilgili kişinin açık rızası olmadan üçüncü kişilere kişisel verilerin aktarımını yapmamaktadır. Yine Kanunun 5 inci</w:t>
      </w:r>
      <w:r w:rsidR="0062394B">
        <w:rPr>
          <w:rFonts w:cstheme="minorHAnsi"/>
          <w:color w:val="000000" w:themeColor="text1"/>
        </w:rPr>
        <w:t xml:space="preserve"> maddesi ikici fıkrasında ve 6 </w:t>
      </w:r>
      <w:proofErr w:type="spellStart"/>
      <w:r w:rsidR="00557C24" w:rsidRPr="00B1402A">
        <w:rPr>
          <w:rFonts w:cstheme="minorHAnsi"/>
          <w:color w:val="000000" w:themeColor="text1"/>
        </w:rPr>
        <w:t>ncı</w:t>
      </w:r>
      <w:proofErr w:type="spellEnd"/>
      <w:r w:rsidR="00557C24" w:rsidRPr="00B1402A">
        <w:rPr>
          <w:rFonts w:cstheme="minorHAnsi"/>
          <w:color w:val="000000" w:themeColor="text1"/>
        </w:rPr>
        <w:t xml:space="preserve"> maddesi 3 üncü fıkrasında belirtildiği üzere aşağıdaki şartları karşıladığında ilgili kişinin açık rızası aranmaksızın kişisel veriler</w:t>
      </w:r>
      <w:r w:rsidR="00E63629" w:rsidRPr="00B1402A">
        <w:rPr>
          <w:rFonts w:cstheme="minorHAnsi"/>
          <w:color w:val="000000" w:themeColor="text1"/>
        </w:rPr>
        <w:t xml:space="preserve"> ve özel nitelikli kişisel veriler (sağlık ve cinsel hayatın dışındaki)</w:t>
      </w:r>
      <w:r w:rsidR="00557C24" w:rsidRPr="00B1402A">
        <w:rPr>
          <w:rFonts w:cstheme="minorHAnsi"/>
          <w:color w:val="000000" w:themeColor="text1"/>
        </w:rPr>
        <w:t xml:space="preserve"> üçüncü kiş</w:t>
      </w:r>
      <w:r w:rsidR="003149BE" w:rsidRPr="00B1402A">
        <w:rPr>
          <w:rFonts w:cstheme="minorHAnsi"/>
          <w:color w:val="000000" w:themeColor="text1"/>
        </w:rPr>
        <w:t>ilere aktarımı yapılabilecektir;</w:t>
      </w:r>
    </w:p>
    <w:p w14:paraId="4AA04905" w14:textId="77777777" w:rsidR="00557C24" w:rsidRPr="00B1402A" w:rsidRDefault="00557C24" w:rsidP="000B78BE">
      <w:pPr>
        <w:pStyle w:val="ListeParagraf"/>
        <w:numPr>
          <w:ilvl w:val="0"/>
          <w:numId w:val="34"/>
        </w:numPr>
        <w:jc w:val="both"/>
        <w:rPr>
          <w:rFonts w:cstheme="minorHAnsi"/>
          <w:color w:val="000000" w:themeColor="text1"/>
        </w:rPr>
      </w:pPr>
      <w:r w:rsidRPr="00B1402A">
        <w:rPr>
          <w:rFonts w:cstheme="minorHAnsi"/>
          <w:color w:val="000000" w:themeColor="text1"/>
        </w:rPr>
        <w:t>Kanunlarda kişisel verinin aktarılacağına dair açıkça düzenleme var ise</w:t>
      </w:r>
    </w:p>
    <w:p w14:paraId="021E1884" w14:textId="77777777" w:rsidR="00557C24" w:rsidRPr="00B1402A" w:rsidRDefault="00557C24" w:rsidP="000B78BE">
      <w:pPr>
        <w:pStyle w:val="ListeParagraf"/>
        <w:numPr>
          <w:ilvl w:val="0"/>
          <w:numId w:val="34"/>
        </w:numPr>
        <w:jc w:val="both"/>
        <w:rPr>
          <w:rFonts w:cstheme="minorHAnsi"/>
          <w:color w:val="000000" w:themeColor="text1"/>
        </w:rPr>
      </w:pPr>
      <w:r w:rsidRPr="00B1402A">
        <w:rPr>
          <w:rFonts w:cstheme="minorHAnsi"/>
          <w:color w:val="000000" w:themeColor="text1"/>
        </w:rPr>
        <w:t>Kişinin kendisinin ya da bir başkasının hayatı veya beden bütünlüğünün korunması için zorunlu olması</w:t>
      </w:r>
    </w:p>
    <w:p w14:paraId="579F2F4F" w14:textId="77777777" w:rsidR="00557C24" w:rsidRPr="00B1402A" w:rsidRDefault="00557C24" w:rsidP="000B78BE">
      <w:pPr>
        <w:pStyle w:val="ListeParagraf"/>
        <w:numPr>
          <w:ilvl w:val="0"/>
          <w:numId w:val="34"/>
        </w:numPr>
        <w:jc w:val="both"/>
        <w:rPr>
          <w:rFonts w:cstheme="minorHAnsi"/>
          <w:color w:val="000000" w:themeColor="text1"/>
        </w:rPr>
      </w:pPr>
      <w:r w:rsidRPr="00B1402A">
        <w:rPr>
          <w:rFonts w:cstheme="minorHAnsi"/>
          <w:color w:val="000000" w:themeColor="text1"/>
        </w:rPr>
        <w:t>Bir sözleşmenin kurulması veya ifasıyla doğrudan doğruya ilgili olması</w:t>
      </w:r>
    </w:p>
    <w:p w14:paraId="10E6BBC0" w14:textId="77777777" w:rsidR="00557C24" w:rsidRPr="00B1402A" w:rsidRDefault="00396962" w:rsidP="000B78BE">
      <w:pPr>
        <w:pStyle w:val="ListeParagraf"/>
        <w:numPr>
          <w:ilvl w:val="0"/>
          <w:numId w:val="34"/>
        </w:num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mizin</w:t>
      </w:r>
      <w:r w:rsidR="00557C24" w:rsidRPr="00B1402A">
        <w:rPr>
          <w:rFonts w:cstheme="minorHAnsi"/>
          <w:color w:val="000000" w:themeColor="text1"/>
        </w:rPr>
        <w:t xml:space="preserve"> hukuki yükümlülüğünü yerine getirebilmesi</w:t>
      </w:r>
    </w:p>
    <w:p w14:paraId="7EBD7B41" w14:textId="77777777" w:rsidR="00557C24" w:rsidRPr="00B1402A" w:rsidRDefault="00557C24" w:rsidP="000B78BE">
      <w:pPr>
        <w:pStyle w:val="ListeParagraf"/>
        <w:numPr>
          <w:ilvl w:val="0"/>
          <w:numId w:val="34"/>
        </w:numPr>
        <w:jc w:val="both"/>
        <w:rPr>
          <w:rFonts w:cstheme="minorHAnsi"/>
          <w:color w:val="000000" w:themeColor="text1"/>
        </w:rPr>
      </w:pPr>
      <w:r w:rsidRPr="00B1402A">
        <w:rPr>
          <w:rFonts w:cstheme="minorHAnsi"/>
          <w:color w:val="000000" w:themeColor="text1"/>
        </w:rPr>
        <w:t>İlgili kişinin kendisi tarafından kişisel verilerin alenileştirilmiş olması</w:t>
      </w:r>
    </w:p>
    <w:p w14:paraId="462E69E5" w14:textId="77777777" w:rsidR="00557C24" w:rsidRPr="00B1402A" w:rsidRDefault="00557C24" w:rsidP="000B78BE">
      <w:pPr>
        <w:pStyle w:val="ListeParagraf"/>
        <w:numPr>
          <w:ilvl w:val="0"/>
          <w:numId w:val="34"/>
        </w:numPr>
        <w:jc w:val="both"/>
        <w:rPr>
          <w:rFonts w:cstheme="minorHAnsi"/>
          <w:color w:val="000000" w:themeColor="text1"/>
        </w:rPr>
      </w:pPr>
      <w:r w:rsidRPr="00B1402A">
        <w:rPr>
          <w:rFonts w:cstheme="minorHAnsi"/>
          <w:color w:val="000000" w:themeColor="text1"/>
        </w:rPr>
        <w:t>Bir hakkın tesisi, kullanılması veya korunması zorunlu olması</w:t>
      </w:r>
    </w:p>
    <w:p w14:paraId="7DA144A3" w14:textId="77777777" w:rsidR="00557C24" w:rsidRPr="00B1402A" w:rsidRDefault="00396962" w:rsidP="000B78BE">
      <w:pPr>
        <w:pStyle w:val="ListeParagraf"/>
        <w:numPr>
          <w:ilvl w:val="0"/>
          <w:numId w:val="34"/>
        </w:num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mizin</w:t>
      </w:r>
      <w:r w:rsidR="00557C24" w:rsidRPr="00B1402A">
        <w:rPr>
          <w:rFonts w:cstheme="minorHAnsi"/>
          <w:color w:val="000000" w:themeColor="text1"/>
        </w:rPr>
        <w:t xml:space="preserve"> meşru menfaatleri için veri işlenmesinin zorunlu olması</w:t>
      </w:r>
    </w:p>
    <w:p w14:paraId="2ED3283D" w14:textId="77777777" w:rsidR="003149BE" w:rsidRPr="00B1402A" w:rsidRDefault="00E63629" w:rsidP="000B78BE">
      <w:pPr>
        <w:pStyle w:val="ListeParagraf"/>
        <w:numPr>
          <w:ilvl w:val="0"/>
          <w:numId w:val="34"/>
        </w:numPr>
        <w:jc w:val="both"/>
        <w:rPr>
          <w:rFonts w:cstheme="minorHAnsi"/>
          <w:color w:val="000000" w:themeColor="text1"/>
        </w:rPr>
      </w:pPr>
      <w:r w:rsidRPr="00B1402A">
        <w:rPr>
          <w:rFonts w:cstheme="minorHAnsi"/>
          <w:color w:val="000000" w:themeColor="text1"/>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istenmesi halinde aktarımı yapılacaktır.</w:t>
      </w:r>
      <w:r w:rsidR="00AC49BB" w:rsidRPr="00B1402A">
        <w:rPr>
          <w:rFonts w:cstheme="minorHAnsi"/>
          <w:color w:val="000000" w:themeColor="text1"/>
        </w:rPr>
        <w:t xml:space="preserve"> </w:t>
      </w:r>
    </w:p>
    <w:p w14:paraId="75BB6BEC" w14:textId="77777777" w:rsidR="00AC49BB" w:rsidRPr="00B1402A" w:rsidRDefault="00AC49BB" w:rsidP="000B78BE">
      <w:pPr>
        <w:jc w:val="both"/>
        <w:rPr>
          <w:rFonts w:cstheme="minorHAnsi"/>
          <w:color w:val="000000" w:themeColor="text1"/>
        </w:rPr>
      </w:pPr>
      <w:r w:rsidRPr="00B1402A">
        <w:rPr>
          <w:rFonts w:cstheme="minorHAnsi"/>
          <w:color w:val="000000" w:themeColor="text1"/>
        </w:rPr>
        <w:t xml:space="preserve">Kişisel verilerin, süreç, veri kategorisi, veri konusu kişi grubu ve Alıcı/Alıcı Grupları bazında </w:t>
      </w:r>
      <w:proofErr w:type="spellStart"/>
      <w:r w:rsidRPr="00B1402A">
        <w:rPr>
          <w:rFonts w:cstheme="minorHAnsi"/>
          <w:color w:val="000000" w:themeColor="text1"/>
        </w:rPr>
        <w:t>kategorizasyonu</w:t>
      </w:r>
      <w:proofErr w:type="spellEnd"/>
      <w:r w:rsidRPr="00B1402A">
        <w:rPr>
          <w:rFonts w:cstheme="minorHAnsi"/>
          <w:color w:val="000000" w:themeColor="text1"/>
        </w:rPr>
        <w:t xml:space="preserve"> aşağıdaki tabloda verilmiş olup veri aktarımı ilgili kanun ve hükümlerine göre yapılmaktadır.</w:t>
      </w:r>
    </w:p>
    <w:p w14:paraId="32282CAE" w14:textId="77777777" w:rsidR="003149BE" w:rsidRPr="00B1402A" w:rsidRDefault="00BA1315" w:rsidP="000B78BE">
      <w:pPr>
        <w:jc w:val="both"/>
        <w:rPr>
          <w:rFonts w:cstheme="minorHAnsi"/>
          <w:i/>
          <w:color w:val="000000" w:themeColor="text1"/>
        </w:rPr>
      </w:pPr>
      <w:r w:rsidRPr="00A40E57">
        <w:rPr>
          <w:rFonts w:cstheme="minorHAnsi"/>
          <w:i/>
          <w:color w:val="000000" w:themeColor="text1"/>
        </w:rPr>
        <w:t>Tablo-3</w:t>
      </w:r>
      <w:r w:rsidR="0057658F" w:rsidRPr="00A40E57">
        <w:rPr>
          <w:rFonts w:cstheme="minorHAnsi"/>
          <w:i/>
          <w:color w:val="000000" w:themeColor="text1"/>
        </w:rPr>
        <w:t xml:space="preserve">: Aktarımı Yapılan </w:t>
      </w:r>
      <w:r w:rsidR="00396962" w:rsidRPr="00A40E57">
        <w:rPr>
          <w:rFonts w:cstheme="minorHAnsi"/>
          <w:i/>
          <w:color w:val="000000" w:themeColor="text1"/>
        </w:rPr>
        <w:t xml:space="preserve">Kişisel Verilerin Süreçler Bazında </w:t>
      </w:r>
      <w:r w:rsidR="0057658F" w:rsidRPr="00A40E57">
        <w:rPr>
          <w:rFonts w:cstheme="minorHAnsi"/>
          <w:i/>
          <w:color w:val="000000" w:themeColor="text1"/>
        </w:rPr>
        <w:t>Alıcı/Alıcı Grupları</w:t>
      </w:r>
    </w:p>
    <w:tbl>
      <w:tblPr>
        <w:tblW w:w="9590" w:type="dxa"/>
        <w:tblCellMar>
          <w:left w:w="70" w:type="dxa"/>
          <w:right w:w="70" w:type="dxa"/>
        </w:tblCellMar>
        <w:tblLook w:val="04A0" w:firstRow="1" w:lastRow="0" w:firstColumn="1" w:lastColumn="0" w:noHBand="0" w:noVBand="1"/>
      </w:tblPr>
      <w:tblGrid>
        <w:gridCol w:w="3114"/>
        <w:gridCol w:w="1459"/>
        <w:gridCol w:w="1399"/>
        <w:gridCol w:w="1809"/>
        <w:gridCol w:w="1809"/>
      </w:tblGrid>
      <w:tr w:rsidR="00611CA0" w:rsidRPr="00611CA0" w14:paraId="68299FFA" w14:textId="77777777" w:rsidTr="00611CA0">
        <w:trPr>
          <w:trHeight w:val="558"/>
          <w:tblHeader/>
        </w:trPr>
        <w:tc>
          <w:tcPr>
            <w:tcW w:w="311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46D113" w14:textId="77777777" w:rsidR="00611CA0" w:rsidRPr="00611CA0" w:rsidRDefault="00611CA0" w:rsidP="00611CA0">
            <w:pPr>
              <w:spacing w:after="0" w:line="240" w:lineRule="auto"/>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Faaliyet</w:t>
            </w:r>
          </w:p>
        </w:tc>
        <w:tc>
          <w:tcPr>
            <w:tcW w:w="1459" w:type="dxa"/>
            <w:tcBorders>
              <w:top w:val="single" w:sz="4" w:space="0" w:color="auto"/>
              <w:left w:val="nil"/>
              <w:bottom w:val="single" w:sz="4" w:space="0" w:color="auto"/>
              <w:right w:val="single" w:sz="4" w:space="0" w:color="auto"/>
            </w:tcBorders>
            <w:shd w:val="clear" w:color="000000" w:fill="D9D9D9"/>
            <w:vAlign w:val="center"/>
            <w:hideMark/>
          </w:tcPr>
          <w:p w14:paraId="19CF92C8" w14:textId="77777777" w:rsidR="00611CA0" w:rsidRPr="00611CA0" w:rsidRDefault="00611CA0" w:rsidP="00611CA0">
            <w:pPr>
              <w:spacing w:after="0" w:line="240" w:lineRule="auto"/>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Veri Kategorisi</w:t>
            </w:r>
          </w:p>
        </w:tc>
        <w:tc>
          <w:tcPr>
            <w:tcW w:w="1399" w:type="dxa"/>
            <w:tcBorders>
              <w:top w:val="single" w:sz="4" w:space="0" w:color="auto"/>
              <w:left w:val="nil"/>
              <w:bottom w:val="single" w:sz="4" w:space="0" w:color="auto"/>
              <w:right w:val="single" w:sz="4" w:space="0" w:color="auto"/>
            </w:tcBorders>
            <w:shd w:val="clear" w:color="000000" w:fill="D9D9D9"/>
            <w:vAlign w:val="center"/>
            <w:hideMark/>
          </w:tcPr>
          <w:p w14:paraId="4B3EC411" w14:textId="77777777" w:rsidR="00611CA0" w:rsidRPr="00611CA0" w:rsidRDefault="00611CA0" w:rsidP="00611CA0">
            <w:pPr>
              <w:spacing w:after="0" w:line="240" w:lineRule="auto"/>
              <w:jc w:val="center"/>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Veri Konusu Kişi Grubu</w:t>
            </w:r>
          </w:p>
        </w:tc>
        <w:tc>
          <w:tcPr>
            <w:tcW w:w="1809" w:type="dxa"/>
            <w:tcBorders>
              <w:top w:val="single" w:sz="4" w:space="0" w:color="auto"/>
              <w:left w:val="nil"/>
              <w:bottom w:val="single" w:sz="4" w:space="0" w:color="auto"/>
              <w:right w:val="single" w:sz="4" w:space="0" w:color="auto"/>
            </w:tcBorders>
            <w:shd w:val="clear" w:color="000000" w:fill="D9D9D9"/>
            <w:vAlign w:val="center"/>
            <w:hideMark/>
          </w:tcPr>
          <w:p w14:paraId="41F4AFF8" w14:textId="77777777" w:rsidR="00611CA0" w:rsidRPr="00611CA0" w:rsidRDefault="00611CA0" w:rsidP="00611CA0">
            <w:pPr>
              <w:spacing w:after="0" w:line="240" w:lineRule="auto"/>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Yurt İçi Alıcı Grupları</w:t>
            </w:r>
          </w:p>
        </w:tc>
        <w:tc>
          <w:tcPr>
            <w:tcW w:w="1809" w:type="dxa"/>
            <w:tcBorders>
              <w:top w:val="single" w:sz="4" w:space="0" w:color="auto"/>
              <w:left w:val="nil"/>
              <w:bottom w:val="single" w:sz="4" w:space="0" w:color="auto"/>
              <w:right w:val="single" w:sz="4" w:space="0" w:color="auto"/>
            </w:tcBorders>
            <w:shd w:val="clear" w:color="000000" w:fill="D9D9D9"/>
            <w:vAlign w:val="center"/>
            <w:hideMark/>
          </w:tcPr>
          <w:p w14:paraId="630F973B" w14:textId="77777777" w:rsidR="00611CA0" w:rsidRPr="00611CA0" w:rsidRDefault="00611CA0" w:rsidP="00611CA0">
            <w:pPr>
              <w:spacing w:after="0" w:line="240" w:lineRule="auto"/>
              <w:jc w:val="center"/>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Yurt Dışı Alıcı Grupları</w:t>
            </w:r>
          </w:p>
        </w:tc>
      </w:tr>
      <w:tr w:rsidR="00611CA0" w:rsidRPr="00611CA0" w14:paraId="348A03C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FEB29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1/1000 Ölçekli Uygulama İmar Plan Tadilatı</w:t>
            </w:r>
          </w:p>
        </w:tc>
        <w:tc>
          <w:tcPr>
            <w:tcW w:w="1459" w:type="dxa"/>
            <w:tcBorders>
              <w:top w:val="nil"/>
              <w:left w:val="nil"/>
              <w:bottom w:val="single" w:sz="4" w:space="0" w:color="auto"/>
              <w:right w:val="single" w:sz="4" w:space="0" w:color="auto"/>
            </w:tcBorders>
            <w:shd w:val="clear" w:color="auto" w:fill="auto"/>
            <w:vAlign w:val="center"/>
            <w:hideMark/>
          </w:tcPr>
          <w:p w14:paraId="1B9427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DAC0E4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CAD3FE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D78F63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9CEBEA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DBFCFC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Adli ve İdari Davaların Takibi </w:t>
            </w:r>
          </w:p>
        </w:tc>
        <w:tc>
          <w:tcPr>
            <w:tcW w:w="1459" w:type="dxa"/>
            <w:tcBorders>
              <w:top w:val="nil"/>
              <w:left w:val="nil"/>
              <w:bottom w:val="single" w:sz="4" w:space="0" w:color="auto"/>
              <w:right w:val="single" w:sz="4" w:space="0" w:color="auto"/>
            </w:tcBorders>
            <w:shd w:val="clear" w:color="auto" w:fill="auto"/>
            <w:vAlign w:val="center"/>
            <w:hideMark/>
          </w:tcPr>
          <w:p w14:paraId="32938B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Hukuki İşlem</w:t>
            </w:r>
          </w:p>
        </w:tc>
        <w:tc>
          <w:tcPr>
            <w:tcW w:w="1399" w:type="dxa"/>
            <w:tcBorders>
              <w:top w:val="nil"/>
              <w:left w:val="nil"/>
              <w:bottom w:val="single" w:sz="4" w:space="0" w:color="auto"/>
              <w:right w:val="single" w:sz="4" w:space="0" w:color="auto"/>
            </w:tcBorders>
            <w:shd w:val="clear" w:color="auto" w:fill="auto"/>
            <w:vAlign w:val="center"/>
            <w:hideMark/>
          </w:tcPr>
          <w:p w14:paraId="614EC4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5C58D8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6D378D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3645BE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7590A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Adrenalin Park Konaklama </w:t>
            </w:r>
          </w:p>
        </w:tc>
        <w:tc>
          <w:tcPr>
            <w:tcW w:w="1459" w:type="dxa"/>
            <w:tcBorders>
              <w:top w:val="nil"/>
              <w:left w:val="nil"/>
              <w:bottom w:val="single" w:sz="4" w:space="0" w:color="auto"/>
              <w:right w:val="single" w:sz="4" w:space="0" w:color="auto"/>
            </w:tcBorders>
            <w:shd w:val="clear" w:color="auto" w:fill="auto"/>
            <w:vAlign w:val="center"/>
            <w:hideMark/>
          </w:tcPr>
          <w:p w14:paraId="583BD53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A6EE0A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AACC89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31995BD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6909D6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C25C9B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Afet ve Risk Altındaki Alanların Dönüştürülmesi Süreci</w:t>
            </w:r>
          </w:p>
        </w:tc>
        <w:tc>
          <w:tcPr>
            <w:tcW w:w="1459" w:type="dxa"/>
            <w:tcBorders>
              <w:top w:val="nil"/>
              <w:left w:val="nil"/>
              <w:bottom w:val="single" w:sz="4" w:space="0" w:color="auto"/>
              <w:right w:val="single" w:sz="4" w:space="0" w:color="auto"/>
            </w:tcBorders>
            <w:shd w:val="clear" w:color="auto" w:fill="auto"/>
            <w:vAlign w:val="center"/>
            <w:hideMark/>
          </w:tcPr>
          <w:p w14:paraId="70B8386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Mesleki Deneyim</w:t>
            </w:r>
          </w:p>
        </w:tc>
        <w:tc>
          <w:tcPr>
            <w:tcW w:w="1399" w:type="dxa"/>
            <w:tcBorders>
              <w:top w:val="nil"/>
              <w:left w:val="nil"/>
              <w:bottom w:val="single" w:sz="4" w:space="0" w:color="auto"/>
              <w:right w:val="single" w:sz="4" w:space="0" w:color="auto"/>
            </w:tcBorders>
            <w:shd w:val="clear" w:color="auto" w:fill="auto"/>
            <w:vAlign w:val="center"/>
            <w:hideMark/>
          </w:tcPr>
          <w:p w14:paraId="6659FB0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500FDF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21B90D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89A136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4F4ABE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Ağaç Değer Tespitinin Yapılması İşlemleri</w:t>
            </w:r>
          </w:p>
        </w:tc>
        <w:tc>
          <w:tcPr>
            <w:tcW w:w="1459" w:type="dxa"/>
            <w:tcBorders>
              <w:top w:val="nil"/>
              <w:left w:val="nil"/>
              <w:bottom w:val="single" w:sz="4" w:space="0" w:color="auto"/>
              <w:right w:val="single" w:sz="4" w:space="0" w:color="auto"/>
            </w:tcBorders>
            <w:shd w:val="clear" w:color="auto" w:fill="auto"/>
            <w:vAlign w:val="center"/>
            <w:hideMark/>
          </w:tcPr>
          <w:p w14:paraId="49738B1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İletişim, </w:t>
            </w:r>
            <w:proofErr w:type="spellStart"/>
            <w:r w:rsidRPr="00611CA0">
              <w:rPr>
                <w:rFonts w:ascii="Calibri" w:eastAsia="Times New Roman" w:hAnsi="Calibri" w:cs="Calibri"/>
                <w:color w:val="000000"/>
                <w:lang w:eastAsia="tr-TR"/>
              </w:rPr>
              <w:t>Lokasyon</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70AAF65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9B89E4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Kaymakamlık</w:t>
            </w:r>
          </w:p>
        </w:tc>
        <w:tc>
          <w:tcPr>
            <w:tcW w:w="1809" w:type="dxa"/>
            <w:tcBorders>
              <w:top w:val="nil"/>
              <w:left w:val="nil"/>
              <w:bottom w:val="single" w:sz="4" w:space="0" w:color="auto"/>
              <w:right w:val="single" w:sz="4" w:space="0" w:color="auto"/>
            </w:tcBorders>
            <w:shd w:val="clear" w:color="auto" w:fill="auto"/>
            <w:vAlign w:val="center"/>
            <w:hideMark/>
          </w:tcPr>
          <w:p w14:paraId="6A9BDDD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4BC8DB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E6A31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Araç Bakım İşlemleri- Araç Bakım Formu</w:t>
            </w:r>
          </w:p>
        </w:tc>
        <w:tc>
          <w:tcPr>
            <w:tcW w:w="1459" w:type="dxa"/>
            <w:tcBorders>
              <w:top w:val="nil"/>
              <w:left w:val="nil"/>
              <w:bottom w:val="single" w:sz="4" w:space="0" w:color="auto"/>
              <w:right w:val="single" w:sz="4" w:space="0" w:color="auto"/>
            </w:tcBorders>
            <w:shd w:val="clear" w:color="auto" w:fill="auto"/>
            <w:vAlign w:val="center"/>
            <w:hideMark/>
          </w:tcPr>
          <w:p w14:paraId="300B996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807C08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6C72E8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0F58979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5F37A2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0967E9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Araç Kiralama Talep </w:t>
            </w:r>
            <w:proofErr w:type="spellStart"/>
            <w:r w:rsidRPr="00611CA0">
              <w:rPr>
                <w:rFonts w:ascii="Calibri" w:eastAsia="Times New Roman" w:hAnsi="Calibri" w:cs="Calibri"/>
                <w:color w:val="000000"/>
                <w:lang w:eastAsia="tr-TR"/>
              </w:rPr>
              <w:t>Dilekçeleirnin</w:t>
            </w:r>
            <w:proofErr w:type="spellEnd"/>
            <w:r w:rsidRPr="00611CA0">
              <w:rPr>
                <w:rFonts w:ascii="Calibri" w:eastAsia="Times New Roman" w:hAnsi="Calibri" w:cs="Calibri"/>
                <w:color w:val="000000"/>
                <w:lang w:eastAsia="tr-TR"/>
              </w:rPr>
              <w:t xml:space="preserve"> alınması</w:t>
            </w:r>
          </w:p>
        </w:tc>
        <w:tc>
          <w:tcPr>
            <w:tcW w:w="1459" w:type="dxa"/>
            <w:tcBorders>
              <w:top w:val="nil"/>
              <w:left w:val="nil"/>
              <w:bottom w:val="single" w:sz="4" w:space="0" w:color="auto"/>
              <w:right w:val="single" w:sz="4" w:space="0" w:color="auto"/>
            </w:tcBorders>
            <w:shd w:val="clear" w:color="auto" w:fill="auto"/>
            <w:vAlign w:val="center"/>
            <w:hideMark/>
          </w:tcPr>
          <w:p w14:paraId="0883A5D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D7E4FB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31C62B0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A6D80D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159282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8A2657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Araç Takip Defteri</w:t>
            </w:r>
          </w:p>
        </w:tc>
        <w:tc>
          <w:tcPr>
            <w:tcW w:w="1459" w:type="dxa"/>
            <w:tcBorders>
              <w:top w:val="nil"/>
              <w:left w:val="nil"/>
              <w:bottom w:val="single" w:sz="4" w:space="0" w:color="auto"/>
              <w:right w:val="single" w:sz="4" w:space="0" w:color="auto"/>
            </w:tcBorders>
            <w:shd w:val="clear" w:color="auto" w:fill="auto"/>
            <w:vAlign w:val="center"/>
            <w:hideMark/>
          </w:tcPr>
          <w:p w14:paraId="291C4A2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3D55503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0CF2777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CDCE56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C58EF6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465956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Arsa ve Bina Kamulaştırma İşlemi</w:t>
            </w:r>
          </w:p>
        </w:tc>
        <w:tc>
          <w:tcPr>
            <w:tcW w:w="1459" w:type="dxa"/>
            <w:tcBorders>
              <w:top w:val="nil"/>
              <w:left w:val="nil"/>
              <w:bottom w:val="single" w:sz="4" w:space="0" w:color="auto"/>
              <w:right w:val="single" w:sz="4" w:space="0" w:color="auto"/>
            </w:tcBorders>
            <w:shd w:val="clear" w:color="auto" w:fill="auto"/>
            <w:vAlign w:val="center"/>
            <w:hideMark/>
          </w:tcPr>
          <w:p w14:paraId="2820EC8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21ED0A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337A02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8082AA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01F6DC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AE53F1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Asansör Tescil İşlemleri</w:t>
            </w:r>
          </w:p>
        </w:tc>
        <w:tc>
          <w:tcPr>
            <w:tcW w:w="1459" w:type="dxa"/>
            <w:tcBorders>
              <w:top w:val="nil"/>
              <w:left w:val="nil"/>
              <w:bottom w:val="single" w:sz="4" w:space="0" w:color="auto"/>
              <w:right w:val="single" w:sz="4" w:space="0" w:color="auto"/>
            </w:tcBorders>
            <w:shd w:val="clear" w:color="auto" w:fill="auto"/>
            <w:vAlign w:val="center"/>
            <w:hideMark/>
          </w:tcPr>
          <w:p w14:paraId="47B2858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26B8CDE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AC0E70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56C8B0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467D9C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C449E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Bağış İşlemleri</w:t>
            </w:r>
          </w:p>
        </w:tc>
        <w:tc>
          <w:tcPr>
            <w:tcW w:w="1459" w:type="dxa"/>
            <w:tcBorders>
              <w:top w:val="nil"/>
              <w:left w:val="nil"/>
              <w:bottom w:val="single" w:sz="4" w:space="0" w:color="auto"/>
              <w:right w:val="single" w:sz="4" w:space="0" w:color="auto"/>
            </w:tcBorders>
            <w:shd w:val="clear" w:color="auto" w:fill="auto"/>
            <w:vAlign w:val="center"/>
            <w:hideMark/>
          </w:tcPr>
          <w:p w14:paraId="755338F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4BD621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06866F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0042F96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B87846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F1AD2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Gayrımenkullerının</w:t>
            </w:r>
            <w:proofErr w:type="spellEnd"/>
            <w:r w:rsidRPr="00611CA0">
              <w:rPr>
                <w:rFonts w:ascii="Calibri" w:eastAsia="Times New Roman" w:hAnsi="Calibri" w:cs="Calibri"/>
                <w:color w:val="000000"/>
                <w:lang w:eastAsia="tr-TR"/>
              </w:rPr>
              <w:t xml:space="preserve"> Satışı</w:t>
            </w:r>
          </w:p>
        </w:tc>
        <w:tc>
          <w:tcPr>
            <w:tcW w:w="1459" w:type="dxa"/>
            <w:tcBorders>
              <w:top w:val="nil"/>
              <w:left w:val="nil"/>
              <w:bottom w:val="single" w:sz="4" w:space="0" w:color="auto"/>
              <w:right w:val="single" w:sz="4" w:space="0" w:color="auto"/>
            </w:tcBorders>
            <w:shd w:val="clear" w:color="auto" w:fill="auto"/>
            <w:vAlign w:val="center"/>
            <w:hideMark/>
          </w:tcPr>
          <w:p w14:paraId="0301E95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B61E95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64107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7D7C40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2BD5A5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8EE362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Gayrımenkullerinin</w:t>
            </w:r>
            <w:proofErr w:type="spellEnd"/>
            <w:r w:rsidRPr="00611CA0">
              <w:rPr>
                <w:rFonts w:ascii="Calibri" w:eastAsia="Times New Roman" w:hAnsi="Calibri" w:cs="Calibri"/>
                <w:color w:val="000000"/>
                <w:lang w:eastAsia="tr-TR"/>
              </w:rPr>
              <w:t xml:space="preserve"> Kiralanması</w:t>
            </w:r>
          </w:p>
        </w:tc>
        <w:tc>
          <w:tcPr>
            <w:tcW w:w="1459" w:type="dxa"/>
            <w:tcBorders>
              <w:top w:val="nil"/>
              <w:left w:val="nil"/>
              <w:bottom w:val="single" w:sz="4" w:space="0" w:color="auto"/>
              <w:right w:val="single" w:sz="4" w:space="0" w:color="auto"/>
            </w:tcBorders>
            <w:shd w:val="clear" w:color="auto" w:fill="auto"/>
            <w:vAlign w:val="center"/>
            <w:hideMark/>
          </w:tcPr>
          <w:p w14:paraId="75A184B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06D199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47B062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EA6DEC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04CEB5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540E5E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Gayrumenkullerinin</w:t>
            </w:r>
            <w:proofErr w:type="spellEnd"/>
            <w:r w:rsidRPr="00611CA0">
              <w:rPr>
                <w:rFonts w:ascii="Calibri" w:eastAsia="Times New Roman" w:hAnsi="Calibri" w:cs="Calibri"/>
                <w:color w:val="000000"/>
                <w:lang w:eastAsia="tr-TR"/>
              </w:rPr>
              <w:t xml:space="preserve"> Trampa Edilmesi</w:t>
            </w:r>
          </w:p>
        </w:tc>
        <w:tc>
          <w:tcPr>
            <w:tcW w:w="1459" w:type="dxa"/>
            <w:tcBorders>
              <w:top w:val="nil"/>
              <w:left w:val="nil"/>
              <w:bottom w:val="single" w:sz="4" w:space="0" w:color="auto"/>
              <w:right w:val="single" w:sz="4" w:space="0" w:color="auto"/>
            </w:tcBorders>
            <w:shd w:val="clear" w:color="auto" w:fill="auto"/>
            <w:vAlign w:val="center"/>
            <w:hideMark/>
          </w:tcPr>
          <w:p w14:paraId="75BF836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F21467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A98E55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6A26D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D5F8A1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1EDC61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Gelirlerinin Tahakkuku ve Tahsilatı</w:t>
            </w:r>
          </w:p>
        </w:tc>
        <w:tc>
          <w:tcPr>
            <w:tcW w:w="1459" w:type="dxa"/>
            <w:tcBorders>
              <w:top w:val="nil"/>
              <w:left w:val="nil"/>
              <w:bottom w:val="single" w:sz="4" w:space="0" w:color="auto"/>
              <w:right w:val="single" w:sz="4" w:space="0" w:color="auto"/>
            </w:tcBorders>
            <w:shd w:val="clear" w:color="auto" w:fill="auto"/>
            <w:vAlign w:val="center"/>
            <w:hideMark/>
          </w:tcPr>
          <w:p w14:paraId="39D55DD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97EB2A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Mükellef</w:t>
            </w:r>
          </w:p>
        </w:tc>
        <w:tc>
          <w:tcPr>
            <w:tcW w:w="1809" w:type="dxa"/>
            <w:tcBorders>
              <w:top w:val="nil"/>
              <w:left w:val="nil"/>
              <w:bottom w:val="single" w:sz="4" w:space="0" w:color="auto"/>
              <w:right w:val="single" w:sz="4" w:space="0" w:color="auto"/>
            </w:tcBorders>
            <w:shd w:val="clear" w:color="auto" w:fill="auto"/>
            <w:vAlign w:val="center"/>
            <w:hideMark/>
          </w:tcPr>
          <w:p w14:paraId="1C98F34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 İcra Mahkemeleri</w:t>
            </w:r>
          </w:p>
        </w:tc>
        <w:tc>
          <w:tcPr>
            <w:tcW w:w="1809" w:type="dxa"/>
            <w:tcBorders>
              <w:top w:val="nil"/>
              <w:left w:val="nil"/>
              <w:bottom w:val="single" w:sz="4" w:space="0" w:color="auto"/>
              <w:right w:val="single" w:sz="4" w:space="0" w:color="auto"/>
            </w:tcBorders>
            <w:shd w:val="clear" w:color="auto" w:fill="auto"/>
            <w:vAlign w:val="center"/>
            <w:hideMark/>
          </w:tcPr>
          <w:p w14:paraId="32B8FA1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C9A284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5417B9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Bilgi Edinme</w:t>
            </w:r>
          </w:p>
        </w:tc>
        <w:tc>
          <w:tcPr>
            <w:tcW w:w="1459" w:type="dxa"/>
            <w:tcBorders>
              <w:top w:val="nil"/>
              <w:left w:val="nil"/>
              <w:bottom w:val="single" w:sz="4" w:space="0" w:color="auto"/>
              <w:right w:val="single" w:sz="4" w:space="0" w:color="auto"/>
            </w:tcBorders>
            <w:shd w:val="clear" w:color="auto" w:fill="auto"/>
            <w:vAlign w:val="center"/>
            <w:hideMark/>
          </w:tcPr>
          <w:p w14:paraId="4C2FCED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11EC64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74AA5AA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6649A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E51A48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1084C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Cenaze Aracı </w:t>
            </w:r>
            <w:proofErr w:type="gramStart"/>
            <w:r w:rsidRPr="00611CA0">
              <w:rPr>
                <w:rFonts w:ascii="Calibri" w:eastAsia="Times New Roman" w:hAnsi="Calibri" w:cs="Calibri"/>
                <w:color w:val="000000"/>
                <w:lang w:eastAsia="tr-TR"/>
              </w:rPr>
              <w:t>ve  Otobüs</w:t>
            </w:r>
            <w:proofErr w:type="gramEnd"/>
            <w:r w:rsidRPr="00611CA0">
              <w:rPr>
                <w:rFonts w:ascii="Calibri" w:eastAsia="Times New Roman" w:hAnsi="Calibri" w:cs="Calibri"/>
                <w:color w:val="000000"/>
                <w:lang w:eastAsia="tr-TR"/>
              </w:rPr>
              <w:t xml:space="preserve"> Talep </w:t>
            </w:r>
            <w:proofErr w:type="spellStart"/>
            <w:r w:rsidRPr="00611CA0">
              <w:rPr>
                <w:rFonts w:ascii="Calibri" w:eastAsia="Times New Roman" w:hAnsi="Calibri" w:cs="Calibri"/>
                <w:color w:val="000000"/>
                <w:lang w:eastAsia="tr-TR"/>
              </w:rPr>
              <w:t>Dilekçeleirnin</w:t>
            </w:r>
            <w:proofErr w:type="spellEnd"/>
            <w:r w:rsidRPr="00611CA0">
              <w:rPr>
                <w:rFonts w:ascii="Calibri" w:eastAsia="Times New Roman" w:hAnsi="Calibri" w:cs="Calibri"/>
                <w:color w:val="000000"/>
                <w:lang w:eastAsia="tr-TR"/>
              </w:rPr>
              <w:t xml:space="preserve"> alınması</w:t>
            </w:r>
          </w:p>
        </w:tc>
        <w:tc>
          <w:tcPr>
            <w:tcW w:w="1459" w:type="dxa"/>
            <w:tcBorders>
              <w:top w:val="nil"/>
              <w:left w:val="nil"/>
              <w:bottom w:val="single" w:sz="4" w:space="0" w:color="auto"/>
              <w:right w:val="single" w:sz="4" w:space="0" w:color="auto"/>
            </w:tcBorders>
            <w:shd w:val="clear" w:color="auto" w:fill="auto"/>
            <w:vAlign w:val="center"/>
            <w:hideMark/>
          </w:tcPr>
          <w:p w14:paraId="166F0F0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DA1498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F8E97C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C61C86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56EE9B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D21C7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Derneklerle Sponsorluk Protokolü</w:t>
            </w:r>
          </w:p>
        </w:tc>
        <w:tc>
          <w:tcPr>
            <w:tcW w:w="1459" w:type="dxa"/>
            <w:tcBorders>
              <w:top w:val="nil"/>
              <w:left w:val="nil"/>
              <w:bottom w:val="single" w:sz="4" w:space="0" w:color="auto"/>
              <w:right w:val="single" w:sz="4" w:space="0" w:color="auto"/>
            </w:tcBorders>
            <w:shd w:val="clear" w:color="auto" w:fill="auto"/>
            <w:vAlign w:val="center"/>
            <w:hideMark/>
          </w:tcPr>
          <w:p w14:paraId="13DF23A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7267B25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Dernek Başkanı</w:t>
            </w:r>
          </w:p>
        </w:tc>
        <w:tc>
          <w:tcPr>
            <w:tcW w:w="1809" w:type="dxa"/>
            <w:tcBorders>
              <w:top w:val="nil"/>
              <w:left w:val="nil"/>
              <w:bottom w:val="single" w:sz="4" w:space="0" w:color="auto"/>
              <w:right w:val="single" w:sz="4" w:space="0" w:color="auto"/>
            </w:tcBorders>
            <w:shd w:val="clear" w:color="auto" w:fill="auto"/>
            <w:vAlign w:val="center"/>
            <w:hideMark/>
          </w:tcPr>
          <w:p w14:paraId="0F31399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6E7B90C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8EAF72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097C1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Eğitim Faaliyetlerinin Yürütülmesi</w:t>
            </w:r>
          </w:p>
        </w:tc>
        <w:tc>
          <w:tcPr>
            <w:tcW w:w="1459" w:type="dxa"/>
            <w:tcBorders>
              <w:top w:val="nil"/>
              <w:left w:val="nil"/>
              <w:bottom w:val="single" w:sz="4" w:space="0" w:color="auto"/>
              <w:right w:val="single" w:sz="4" w:space="0" w:color="auto"/>
            </w:tcBorders>
            <w:shd w:val="clear" w:color="auto" w:fill="auto"/>
            <w:vAlign w:val="center"/>
            <w:hideMark/>
          </w:tcPr>
          <w:p w14:paraId="15EA009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D25FF0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45B52BF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Aile, Çalışma ve Sosyal </w:t>
            </w:r>
            <w:proofErr w:type="spellStart"/>
            <w:r w:rsidRPr="00611CA0">
              <w:rPr>
                <w:rFonts w:ascii="Calibri" w:eastAsia="Times New Roman" w:hAnsi="Calibri" w:cs="Calibri"/>
                <w:color w:val="000000"/>
                <w:lang w:eastAsia="tr-TR"/>
              </w:rPr>
              <w:t>Poltikalar</w:t>
            </w:r>
            <w:proofErr w:type="spellEnd"/>
            <w:r w:rsidRPr="00611CA0">
              <w:rPr>
                <w:rFonts w:ascii="Calibri" w:eastAsia="Times New Roman" w:hAnsi="Calibri" w:cs="Calibri"/>
                <w:color w:val="000000"/>
                <w:lang w:eastAsia="tr-TR"/>
              </w:rPr>
              <w:t xml:space="preserve"> </w:t>
            </w:r>
            <w:proofErr w:type="spellStart"/>
            <w:r w:rsidRPr="00611CA0">
              <w:rPr>
                <w:rFonts w:ascii="Calibri" w:eastAsia="Times New Roman" w:hAnsi="Calibri" w:cs="Calibri"/>
                <w:color w:val="000000"/>
                <w:lang w:eastAsia="tr-TR"/>
              </w:rPr>
              <w:t>Bkanlıpı</w:t>
            </w:r>
            <w:proofErr w:type="spellEnd"/>
          </w:p>
        </w:tc>
        <w:tc>
          <w:tcPr>
            <w:tcW w:w="1809" w:type="dxa"/>
            <w:tcBorders>
              <w:top w:val="nil"/>
              <w:left w:val="nil"/>
              <w:bottom w:val="single" w:sz="4" w:space="0" w:color="auto"/>
              <w:right w:val="single" w:sz="4" w:space="0" w:color="auto"/>
            </w:tcBorders>
            <w:shd w:val="clear" w:color="auto" w:fill="auto"/>
            <w:vAlign w:val="center"/>
            <w:hideMark/>
          </w:tcPr>
          <w:p w14:paraId="5263C78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5AF7D2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18CDA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Eğitim Sosyal Destek Hizmetleri</w:t>
            </w:r>
          </w:p>
        </w:tc>
        <w:tc>
          <w:tcPr>
            <w:tcW w:w="1459" w:type="dxa"/>
            <w:tcBorders>
              <w:top w:val="nil"/>
              <w:left w:val="nil"/>
              <w:bottom w:val="single" w:sz="4" w:space="0" w:color="auto"/>
              <w:right w:val="single" w:sz="4" w:space="0" w:color="auto"/>
            </w:tcBorders>
            <w:shd w:val="clear" w:color="auto" w:fill="auto"/>
            <w:vAlign w:val="center"/>
            <w:hideMark/>
          </w:tcPr>
          <w:p w14:paraId="5796D09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FCC34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Öğrenci</w:t>
            </w:r>
          </w:p>
        </w:tc>
        <w:tc>
          <w:tcPr>
            <w:tcW w:w="1809" w:type="dxa"/>
            <w:tcBorders>
              <w:top w:val="nil"/>
              <w:left w:val="nil"/>
              <w:bottom w:val="single" w:sz="4" w:space="0" w:color="auto"/>
              <w:right w:val="single" w:sz="4" w:space="0" w:color="auto"/>
            </w:tcBorders>
            <w:shd w:val="clear" w:color="auto" w:fill="auto"/>
            <w:vAlign w:val="center"/>
            <w:hideMark/>
          </w:tcPr>
          <w:p w14:paraId="6803123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58DE5D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37247C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86194B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Elektrik </w:t>
            </w:r>
            <w:proofErr w:type="gramStart"/>
            <w:r w:rsidRPr="00611CA0">
              <w:rPr>
                <w:rFonts w:ascii="Calibri" w:eastAsia="Times New Roman" w:hAnsi="Calibri" w:cs="Calibri"/>
                <w:color w:val="000000"/>
                <w:lang w:eastAsia="tr-TR"/>
              </w:rPr>
              <w:t>İle</w:t>
            </w:r>
            <w:proofErr w:type="gramEnd"/>
            <w:r w:rsidRPr="00611CA0">
              <w:rPr>
                <w:rFonts w:ascii="Calibri" w:eastAsia="Times New Roman" w:hAnsi="Calibri" w:cs="Calibri"/>
                <w:color w:val="000000"/>
                <w:lang w:eastAsia="tr-TR"/>
              </w:rPr>
              <w:t xml:space="preserve"> İlgili İstek ve Şikayetlerin Alınması</w:t>
            </w:r>
          </w:p>
        </w:tc>
        <w:tc>
          <w:tcPr>
            <w:tcW w:w="1459" w:type="dxa"/>
            <w:tcBorders>
              <w:top w:val="nil"/>
              <w:left w:val="nil"/>
              <w:bottom w:val="single" w:sz="4" w:space="0" w:color="auto"/>
              <w:right w:val="single" w:sz="4" w:space="0" w:color="auto"/>
            </w:tcBorders>
            <w:shd w:val="clear" w:color="auto" w:fill="auto"/>
            <w:vAlign w:val="center"/>
            <w:hideMark/>
          </w:tcPr>
          <w:p w14:paraId="72921B5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A30F9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3EF1C0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Elektrik İdaresi</w:t>
            </w:r>
          </w:p>
        </w:tc>
        <w:tc>
          <w:tcPr>
            <w:tcW w:w="1809" w:type="dxa"/>
            <w:tcBorders>
              <w:top w:val="nil"/>
              <w:left w:val="nil"/>
              <w:bottom w:val="single" w:sz="4" w:space="0" w:color="auto"/>
              <w:right w:val="single" w:sz="4" w:space="0" w:color="auto"/>
            </w:tcBorders>
            <w:shd w:val="clear" w:color="auto" w:fill="auto"/>
            <w:vAlign w:val="center"/>
            <w:hideMark/>
          </w:tcPr>
          <w:p w14:paraId="3712487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22781A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39967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Emlak Beyanı/Tahakkuk (</w:t>
            </w:r>
            <w:proofErr w:type="spellStart"/>
            <w:proofErr w:type="gramStart"/>
            <w:r w:rsidRPr="00611CA0">
              <w:rPr>
                <w:rFonts w:ascii="Calibri" w:eastAsia="Times New Roman" w:hAnsi="Calibri" w:cs="Calibri"/>
                <w:color w:val="000000"/>
                <w:lang w:eastAsia="tr-TR"/>
              </w:rPr>
              <w:t>Bina;arsa</w:t>
            </w:r>
            <w:proofErr w:type="gramEnd"/>
            <w:r w:rsidRPr="00611CA0">
              <w:rPr>
                <w:rFonts w:ascii="Calibri" w:eastAsia="Times New Roman" w:hAnsi="Calibri" w:cs="Calibri"/>
                <w:color w:val="000000"/>
                <w:lang w:eastAsia="tr-TR"/>
              </w:rPr>
              <w:t>;arazi</w:t>
            </w:r>
            <w:proofErr w:type="spellEnd"/>
            <w:r w:rsidRPr="00611CA0">
              <w:rPr>
                <w:rFonts w:ascii="Calibri" w:eastAsia="Times New Roman" w:hAnsi="Calibri" w:cs="Calibri"/>
                <w:color w:val="000000"/>
                <w:lang w:eastAsia="tr-TR"/>
              </w:rPr>
              <w:t>; çevre temizlik; beyan kayıtları; ilan reklam))</w:t>
            </w:r>
          </w:p>
        </w:tc>
        <w:tc>
          <w:tcPr>
            <w:tcW w:w="1459" w:type="dxa"/>
            <w:tcBorders>
              <w:top w:val="nil"/>
              <w:left w:val="nil"/>
              <w:bottom w:val="single" w:sz="4" w:space="0" w:color="auto"/>
              <w:right w:val="single" w:sz="4" w:space="0" w:color="auto"/>
            </w:tcBorders>
            <w:shd w:val="clear" w:color="auto" w:fill="auto"/>
            <w:vAlign w:val="center"/>
            <w:hideMark/>
          </w:tcPr>
          <w:p w14:paraId="564ED50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İletişim, </w:t>
            </w:r>
            <w:proofErr w:type="spellStart"/>
            <w:r w:rsidRPr="00611CA0">
              <w:rPr>
                <w:rFonts w:ascii="Calibri" w:eastAsia="Times New Roman" w:hAnsi="Calibri" w:cs="Calibri"/>
                <w:color w:val="000000"/>
                <w:lang w:eastAsia="tr-TR"/>
              </w:rPr>
              <w:t>Lokasyon</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29507B4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F9598E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 İcra Mahkemeleri</w:t>
            </w:r>
          </w:p>
        </w:tc>
        <w:tc>
          <w:tcPr>
            <w:tcW w:w="1809" w:type="dxa"/>
            <w:tcBorders>
              <w:top w:val="nil"/>
              <w:left w:val="nil"/>
              <w:bottom w:val="single" w:sz="4" w:space="0" w:color="auto"/>
              <w:right w:val="single" w:sz="4" w:space="0" w:color="auto"/>
            </w:tcBorders>
            <w:shd w:val="clear" w:color="auto" w:fill="auto"/>
            <w:vAlign w:val="center"/>
            <w:hideMark/>
          </w:tcPr>
          <w:p w14:paraId="7916938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A30C77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0A6DAF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Encümen Kararlarını Oluşturulması</w:t>
            </w:r>
          </w:p>
        </w:tc>
        <w:tc>
          <w:tcPr>
            <w:tcW w:w="1459" w:type="dxa"/>
            <w:tcBorders>
              <w:top w:val="nil"/>
              <w:left w:val="nil"/>
              <w:bottom w:val="single" w:sz="4" w:space="0" w:color="auto"/>
              <w:right w:val="single" w:sz="4" w:space="0" w:color="auto"/>
            </w:tcBorders>
            <w:shd w:val="clear" w:color="auto" w:fill="auto"/>
            <w:vAlign w:val="center"/>
            <w:hideMark/>
          </w:tcPr>
          <w:p w14:paraId="4C2BC93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6D425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Encümen Üyesi</w:t>
            </w:r>
          </w:p>
        </w:tc>
        <w:tc>
          <w:tcPr>
            <w:tcW w:w="1809" w:type="dxa"/>
            <w:tcBorders>
              <w:top w:val="nil"/>
              <w:left w:val="nil"/>
              <w:bottom w:val="single" w:sz="4" w:space="0" w:color="auto"/>
              <w:right w:val="single" w:sz="4" w:space="0" w:color="auto"/>
            </w:tcBorders>
            <w:shd w:val="clear" w:color="auto" w:fill="auto"/>
            <w:vAlign w:val="center"/>
            <w:hideMark/>
          </w:tcPr>
          <w:p w14:paraId="53A86D7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F7B59C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512836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6110D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Vatandaşlara Hasta Yatağı ve Sandalye Hizmet İşlemleri</w:t>
            </w:r>
          </w:p>
        </w:tc>
        <w:tc>
          <w:tcPr>
            <w:tcW w:w="1459" w:type="dxa"/>
            <w:tcBorders>
              <w:top w:val="nil"/>
              <w:left w:val="nil"/>
              <w:bottom w:val="single" w:sz="4" w:space="0" w:color="auto"/>
              <w:right w:val="single" w:sz="4" w:space="0" w:color="auto"/>
            </w:tcBorders>
            <w:shd w:val="clear" w:color="auto" w:fill="auto"/>
            <w:vAlign w:val="center"/>
            <w:hideMark/>
          </w:tcPr>
          <w:p w14:paraId="32D02EE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7A3EDE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Kişi</w:t>
            </w:r>
          </w:p>
        </w:tc>
        <w:tc>
          <w:tcPr>
            <w:tcW w:w="1809" w:type="dxa"/>
            <w:tcBorders>
              <w:top w:val="nil"/>
              <w:left w:val="nil"/>
              <w:bottom w:val="single" w:sz="4" w:space="0" w:color="auto"/>
              <w:right w:val="single" w:sz="4" w:space="0" w:color="auto"/>
            </w:tcBorders>
            <w:shd w:val="clear" w:color="auto" w:fill="auto"/>
            <w:vAlign w:val="center"/>
            <w:hideMark/>
          </w:tcPr>
          <w:p w14:paraId="66EB2B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66EA49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DE4B13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246C57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Vatandaşlara Hizmet İşlemleri</w:t>
            </w:r>
          </w:p>
        </w:tc>
        <w:tc>
          <w:tcPr>
            <w:tcW w:w="1459" w:type="dxa"/>
            <w:tcBorders>
              <w:top w:val="nil"/>
              <w:left w:val="nil"/>
              <w:bottom w:val="single" w:sz="4" w:space="0" w:color="auto"/>
              <w:right w:val="single" w:sz="4" w:space="0" w:color="auto"/>
            </w:tcBorders>
            <w:shd w:val="clear" w:color="auto" w:fill="auto"/>
            <w:vAlign w:val="center"/>
            <w:hideMark/>
          </w:tcPr>
          <w:p w14:paraId="2012BDB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A054B5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Kişi</w:t>
            </w:r>
          </w:p>
        </w:tc>
        <w:tc>
          <w:tcPr>
            <w:tcW w:w="1809" w:type="dxa"/>
            <w:tcBorders>
              <w:top w:val="nil"/>
              <w:left w:val="nil"/>
              <w:bottom w:val="single" w:sz="4" w:space="0" w:color="auto"/>
              <w:right w:val="single" w:sz="4" w:space="0" w:color="auto"/>
            </w:tcBorders>
            <w:shd w:val="clear" w:color="auto" w:fill="auto"/>
            <w:vAlign w:val="center"/>
            <w:hideMark/>
          </w:tcPr>
          <w:p w14:paraId="0827CFA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7A55EFF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AFEB78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6EC7C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Firmalar ile protokol yapılması</w:t>
            </w:r>
          </w:p>
        </w:tc>
        <w:tc>
          <w:tcPr>
            <w:tcW w:w="1459" w:type="dxa"/>
            <w:tcBorders>
              <w:top w:val="nil"/>
              <w:left w:val="nil"/>
              <w:bottom w:val="single" w:sz="4" w:space="0" w:color="auto"/>
              <w:right w:val="single" w:sz="4" w:space="0" w:color="auto"/>
            </w:tcBorders>
            <w:shd w:val="clear" w:color="auto" w:fill="auto"/>
            <w:vAlign w:val="center"/>
            <w:hideMark/>
          </w:tcPr>
          <w:p w14:paraId="09F2AD0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DE4C4E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Tedarikçi Firma Yetkilisi</w:t>
            </w:r>
          </w:p>
        </w:tc>
        <w:tc>
          <w:tcPr>
            <w:tcW w:w="1809" w:type="dxa"/>
            <w:tcBorders>
              <w:top w:val="nil"/>
              <w:left w:val="nil"/>
              <w:bottom w:val="single" w:sz="4" w:space="0" w:color="auto"/>
              <w:right w:val="single" w:sz="4" w:space="0" w:color="auto"/>
            </w:tcBorders>
            <w:shd w:val="clear" w:color="auto" w:fill="auto"/>
            <w:vAlign w:val="center"/>
            <w:hideMark/>
          </w:tcPr>
          <w:p w14:paraId="0C639AB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432C6B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AB112B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8D33D0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Firmalar ile protokol yapılması</w:t>
            </w:r>
          </w:p>
        </w:tc>
        <w:tc>
          <w:tcPr>
            <w:tcW w:w="1459" w:type="dxa"/>
            <w:tcBorders>
              <w:top w:val="nil"/>
              <w:left w:val="nil"/>
              <w:bottom w:val="single" w:sz="4" w:space="0" w:color="auto"/>
              <w:right w:val="single" w:sz="4" w:space="0" w:color="auto"/>
            </w:tcBorders>
            <w:shd w:val="clear" w:color="auto" w:fill="auto"/>
            <w:vAlign w:val="center"/>
            <w:hideMark/>
          </w:tcPr>
          <w:p w14:paraId="0AD871D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2C92E43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1A4B1AC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E4E3E1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2A4743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6278A7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Fiziksel Güvenliğin Sağlanması</w:t>
            </w:r>
          </w:p>
        </w:tc>
        <w:tc>
          <w:tcPr>
            <w:tcW w:w="1459" w:type="dxa"/>
            <w:tcBorders>
              <w:top w:val="nil"/>
              <w:left w:val="nil"/>
              <w:bottom w:val="single" w:sz="4" w:space="0" w:color="auto"/>
              <w:right w:val="single" w:sz="4" w:space="0" w:color="auto"/>
            </w:tcBorders>
            <w:shd w:val="clear" w:color="auto" w:fill="auto"/>
            <w:vAlign w:val="center"/>
            <w:hideMark/>
          </w:tcPr>
          <w:p w14:paraId="15F8A3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Fiziksel </w:t>
            </w:r>
            <w:proofErr w:type="gramStart"/>
            <w:r w:rsidRPr="00611CA0">
              <w:rPr>
                <w:rFonts w:ascii="Calibri" w:eastAsia="Times New Roman" w:hAnsi="Calibri" w:cs="Calibri"/>
                <w:color w:val="000000"/>
                <w:lang w:eastAsia="tr-TR"/>
              </w:rPr>
              <w:t>Mekan</w:t>
            </w:r>
            <w:proofErr w:type="gramEnd"/>
            <w:r w:rsidRPr="00611CA0">
              <w:rPr>
                <w:rFonts w:ascii="Calibri" w:eastAsia="Times New Roman" w:hAnsi="Calibri" w:cs="Calibri"/>
                <w:color w:val="000000"/>
                <w:lang w:eastAsia="tr-TR"/>
              </w:rPr>
              <w:t xml:space="preserve"> Güvenliği</w:t>
            </w:r>
          </w:p>
        </w:tc>
        <w:tc>
          <w:tcPr>
            <w:tcW w:w="1399" w:type="dxa"/>
            <w:tcBorders>
              <w:top w:val="nil"/>
              <w:left w:val="nil"/>
              <w:bottom w:val="single" w:sz="4" w:space="0" w:color="auto"/>
              <w:right w:val="single" w:sz="4" w:space="0" w:color="auto"/>
            </w:tcBorders>
            <w:shd w:val="clear" w:color="auto" w:fill="auto"/>
            <w:vAlign w:val="center"/>
            <w:hideMark/>
          </w:tcPr>
          <w:p w14:paraId="7EB8252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7976603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4D564BB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6EE11A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A0A50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Genel istek ve şikayetlerin yönetilmesi</w:t>
            </w:r>
          </w:p>
        </w:tc>
        <w:tc>
          <w:tcPr>
            <w:tcW w:w="1459" w:type="dxa"/>
            <w:tcBorders>
              <w:top w:val="nil"/>
              <w:left w:val="nil"/>
              <w:bottom w:val="single" w:sz="4" w:space="0" w:color="auto"/>
              <w:right w:val="single" w:sz="4" w:space="0" w:color="auto"/>
            </w:tcBorders>
            <w:shd w:val="clear" w:color="auto" w:fill="auto"/>
            <w:vAlign w:val="center"/>
            <w:hideMark/>
          </w:tcPr>
          <w:p w14:paraId="78B26FB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073C39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424A16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2C4FA80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EDC384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628DA5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GES Alanın </w:t>
            </w:r>
            <w:proofErr w:type="spellStart"/>
            <w:r w:rsidRPr="00611CA0">
              <w:rPr>
                <w:rFonts w:ascii="Calibri" w:eastAsia="Times New Roman" w:hAnsi="Calibri" w:cs="Calibri"/>
                <w:color w:val="000000"/>
                <w:lang w:eastAsia="tr-TR"/>
              </w:rPr>
              <w:t>Fotokapan</w:t>
            </w:r>
            <w:proofErr w:type="spellEnd"/>
            <w:r w:rsidRPr="00611CA0">
              <w:rPr>
                <w:rFonts w:ascii="Calibri" w:eastAsia="Times New Roman" w:hAnsi="Calibri" w:cs="Calibri"/>
                <w:color w:val="000000"/>
                <w:lang w:eastAsia="tr-TR"/>
              </w:rPr>
              <w:t xml:space="preserve"> Kaydının Yapılması</w:t>
            </w:r>
          </w:p>
        </w:tc>
        <w:tc>
          <w:tcPr>
            <w:tcW w:w="1459" w:type="dxa"/>
            <w:tcBorders>
              <w:top w:val="nil"/>
              <w:left w:val="nil"/>
              <w:bottom w:val="single" w:sz="4" w:space="0" w:color="auto"/>
              <w:right w:val="single" w:sz="4" w:space="0" w:color="auto"/>
            </w:tcBorders>
            <w:shd w:val="clear" w:color="auto" w:fill="auto"/>
            <w:vAlign w:val="center"/>
            <w:hideMark/>
          </w:tcPr>
          <w:p w14:paraId="184DE45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Fiziksel </w:t>
            </w:r>
            <w:proofErr w:type="gramStart"/>
            <w:r w:rsidRPr="00611CA0">
              <w:rPr>
                <w:rFonts w:ascii="Calibri" w:eastAsia="Times New Roman" w:hAnsi="Calibri" w:cs="Calibri"/>
                <w:color w:val="000000"/>
                <w:lang w:eastAsia="tr-TR"/>
              </w:rPr>
              <w:t>Mekan</w:t>
            </w:r>
            <w:proofErr w:type="gramEnd"/>
            <w:r w:rsidRPr="00611CA0">
              <w:rPr>
                <w:rFonts w:ascii="Calibri" w:eastAsia="Times New Roman" w:hAnsi="Calibri" w:cs="Calibri"/>
                <w:color w:val="000000"/>
                <w:lang w:eastAsia="tr-TR"/>
              </w:rPr>
              <w:t xml:space="preserve"> Güvenliği</w:t>
            </w:r>
          </w:p>
        </w:tc>
        <w:tc>
          <w:tcPr>
            <w:tcW w:w="1399" w:type="dxa"/>
            <w:tcBorders>
              <w:top w:val="nil"/>
              <w:left w:val="nil"/>
              <w:bottom w:val="single" w:sz="4" w:space="0" w:color="auto"/>
              <w:right w:val="single" w:sz="4" w:space="0" w:color="auto"/>
            </w:tcBorders>
            <w:shd w:val="clear" w:color="auto" w:fill="auto"/>
            <w:vAlign w:val="center"/>
            <w:hideMark/>
          </w:tcPr>
          <w:p w14:paraId="7F3D030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2A9998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Emniyet Güçleri</w:t>
            </w:r>
          </w:p>
        </w:tc>
        <w:tc>
          <w:tcPr>
            <w:tcW w:w="1809" w:type="dxa"/>
            <w:tcBorders>
              <w:top w:val="nil"/>
              <w:left w:val="nil"/>
              <w:bottom w:val="single" w:sz="4" w:space="0" w:color="auto"/>
              <w:right w:val="single" w:sz="4" w:space="0" w:color="auto"/>
            </w:tcBorders>
            <w:shd w:val="clear" w:color="auto" w:fill="auto"/>
            <w:vAlign w:val="center"/>
            <w:hideMark/>
          </w:tcPr>
          <w:p w14:paraId="1F72B6D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836986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168F40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Gıda Yardım Hizmetleri</w:t>
            </w:r>
          </w:p>
        </w:tc>
        <w:tc>
          <w:tcPr>
            <w:tcW w:w="1459" w:type="dxa"/>
            <w:tcBorders>
              <w:top w:val="nil"/>
              <w:left w:val="nil"/>
              <w:bottom w:val="single" w:sz="4" w:space="0" w:color="auto"/>
              <w:right w:val="single" w:sz="4" w:space="0" w:color="auto"/>
            </w:tcBorders>
            <w:shd w:val="clear" w:color="auto" w:fill="auto"/>
            <w:vAlign w:val="center"/>
            <w:hideMark/>
          </w:tcPr>
          <w:p w14:paraId="2265CB3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632CD2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5F65EB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679D4A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DA66DA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181536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Günlük İdari İzin Talep İşlemleri</w:t>
            </w:r>
          </w:p>
        </w:tc>
        <w:tc>
          <w:tcPr>
            <w:tcW w:w="1459" w:type="dxa"/>
            <w:tcBorders>
              <w:top w:val="nil"/>
              <w:left w:val="nil"/>
              <w:bottom w:val="single" w:sz="4" w:space="0" w:color="auto"/>
              <w:right w:val="single" w:sz="4" w:space="0" w:color="auto"/>
            </w:tcBorders>
            <w:shd w:val="clear" w:color="auto" w:fill="auto"/>
            <w:vAlign w:val="center"/>
            <w:hideMark/>
          </w:tcPr>
          <w:p w14:paraId="596961C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3AD99E9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49A6A14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88551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57038C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C8D83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Hafriyat Toprağı ve İnşaat/Yıkıntı Atıkları Taşıma ve Kabul Belgesi</w:t>
            </w:r>
          </w:p>
        </w:tc>
        <w:tc>
          <w:tcPr>
            <w:tcW w:w="1459" w:type="dxa"/>
            <w:tcBorders>
              <w:top w:val="nil"/>
              <w:left w:val="nil"/>
              <w:bottom w:val="single" w:sz="4" w:space="0" w:color="auto"/>
              <w:right w:val="single" w:sz="4" w:space="0" w:color="auto"/>
            </w:tcBorders>
            <w:shd w:val="clear" w:color="auto" w:fill="auto"/>
            <w:vAlign w:val="center"/>
            <w:hideMark/>
          </w:tcPr>
          <w:p w14:paraId="281A785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A875F5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661A69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B40866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4522F8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D3F797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Haftalık </w:t>
            </w:r>
            <w:proofErr w:type="spellStart"/>
            <w:r w:rsidRPr="00611CA0">
              <w:rPr>
                <w:rFonts w:ascii="Calibri" w:eastAsia="Times New Roman" w:hAnsi="Calibri" w:cs="Calibri"/>
                <w:color w:val="000000"/>
                <w:lang w:eastAsia="tr-TR"/>
              </w:rPr>
              <w:t>Faaliuet</w:t>
            </w:r>
            <w:proofErr w:type="spellEnd"/>
            <w:r w:rsidRPr="00611CA0">
              <w:rPr>
                <w:rFonts w:ascii="Calibri" w:eastAsia="Times New Roman" w:hAnsi="Calibri" w:cs="Calibri"/>
                <w:color w:val="000000"/>
                <w:lang w:eastAsia="tr-TR"/>
              </w:rPr>
              <w:t xml:space="preserve"> Raporları</w:t>
            </w:r>
          </w:p>
        </w:tc>
        <w:tc>
          <w:tcPr>
            <w:tcW w:w="1459" w:type="dxa"/>
            <w:tcBorders>
              <w:top w:val="nil"/>
              <w:left w:val="nil"/>
              <w:bottom w:val="single" w:sz="4" w:space="0" w:color="auto"/>
              <w:right w:val="single" w:sz="4" w:space="0" w:color="auto"/>
            </w:tcBorders>
            <w:shd w:val="clear" w:color="auto" w:fill="auto"/>
            <w:vAlign w:val="center"/>
            <w:hideMark/>
          </w:tcPr>
          <w:p w14:paraId="3723D39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7478864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4EC4C78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E288A6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81A0CC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FF69B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Halk Günü Kabulleri</w:t>
            </w:r>
          </w:p>
        </w:tc>
        <w:tc>
          <w:tcPr>
            <w:tcW w:w="1459" w:type="dxa"/>
            <w:tcBorders>
              <w:top w:val="nil"/>
              <w:left w:val="nil"/>
              <w:bottom w:val="single" w:sz="4" w:space="0" w:color="auto"/>
              <w:right w:val="single" w:sz="4" w:space="0" w:color="auto"/>
            </w:tcBorders>
            <w:shd w:val="clear" w:color="auto" w:fill="auto"/>
            <w:vAlign w:val="center"/>
            <w:hideMark/>
          </w:tcPr>
          <w:p w14:paraId="32C6929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6F2063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Ziyaretçi</w:t>
            </w:r>
          </w:p>
        </w:tc>
        <w:tc>
          <w:tcPr>
            <w:tcW w:w="1809" w:type="dxa"/>
            <w:tcBorders>
              <w:top w:val="nil"/>
              <w:left w:val="nil"/>
              <w:bottom w:val="single" w:sz="4" w:space="0" w:color="auto"/>
              <w:right w:val="single" w:sz="4" w:space="0" w:color="auto"/>
            </w:tcBorders>
            <w:shd w:val="clear" w:color="auto" w:fill="auto"/>
            <w:vAlign w:val="center"/>
            <w:hideMark/>
          </w:tcPr>
          <w:p w14:paraId="0DE54CA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0B9EF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B2C8D1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A6A2B2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 imar isteklerinin alınması</w:t>
            </w:r>
          </w:p>
        </w:tc>
        <w:tc>
          <w:tcPr>
            <w:tcW w:w="1459" w:type="dxa"/>
            <w:tcBorders>
              <w:top w:val="nil"/>
              <w:left w:val="nil"/>
              <w:bottom w:val="single" w:sz="4" w:space="0" w:color="auto"/>
              <w:right w:val="single" w:sz="4" w:space="0" w:color="auto"/>
            </w:tcBorders>
            <w:shd w:val="clear" w:color="auto" w:fill="auto"/>
            <w:vAlign w:val="center"/>
            <w:hideMark/>
          </w:tcPr>
          <w:p w14:paraId="66065BB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CF998E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2E6BC7C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77DD2DA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BB7CFE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72DCBA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 imar isteklerinin alınması</w:t>
            </w:r>
          </w:p>
        </w:tc>
        <w:tc>
          <w:tcPr>
            <w:tcW w:w="1459" w:type="dxa"/>
            <w:tcBorders>
              <w:top w:val="nil"/>
              <w:left w:val="nil"/>
              <w:bottom w:val="single" w:sz="4" w:space="0" w:color="auto"/>
              <w:right w:val="single" w:sz="4" w:space="0" w:color="auto"/>
            </w:tcBorders>
            <w:shd w:val="clear" w:color="auto" w:fill="auto"/>
            <w:vAlign w:val="center"/>
            <w:hideMark/>
          </w:tcPr>
          <w:p w14:paraId="32E9A75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8C5BC4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Denetim Firma Yetkilisi</w:t>
            </w:r>
          </w:p>
        </w:tc>
        <w:tc>
          <w:tcPr>
            <w:tcW w:w="1809" w:type="dxa"/>
            <w:tcBorders>
              <w:top w:val="nil"/>
              <w:left w:val="nil"/>
              <w:bottom w:val="single" w:sz="4" w:space="0" w:color="auto"/>
              <w:right w:val="single" w:sz="4" w:space="0" w:color="auto"/>
            </w:tcBorders>
            <w:shd w:val="clear" w:color="auto" w:fill="auto"/>
            <w:vAlign w:val="center"/>
            <w:hideMark/>
          </w:tcPr>
          <w:p w14:paraId="64D5ADF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747EB37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303654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5B0559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 imar, yapı kontrol isteklerinin alınması</w:t>
            </w:r>
          </w:p>
        </w:tc>
        <w:tc>
          <w:tcPr>
            <w:tcW w:w="1459" w:type="dxa"/>
            <w:tcBorders>
              <w:top w:val="nil"/>
              <w:left w:val="nil"/>
              <w:bottom w:val="single" w:sz="4" w:space="0" w:color="auto"/>
              <w:right w:val="single" w:sz="4" w:space="0" w:color="auto"/>
            </w:tcBorders>
            <w:shd w:val="clear" w:color="auto" w:fill="auto"/>
            <w:vAlign w:val="center"/>
            <w:hideMark/>
          </w:tcPr>
          <w:p w14:paraId="28D07F4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1AFEFE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35936FB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7430E66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DE5889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51B58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w:t>
            </w:r>
            <w:proofErr w:type="gramStart"/>
            <w:r w:rsidRPr="00611CA0">
              <w:rPr>
                <w:rFonts w:ascii="Calibri" w:eastAsia="Times New Roman" w:hAnsi="Calibri" w:cs="Calibri"/>
                <w:color w:val="000000"/>
                <w:lang w:eastAsia="tr-TR"/>
              </w:rPr>
              <w:t>üzerinden  talep</w:t>
            </w:r>
            <w:proofErr w:type="gramEnd"/>
            <w:r w:rsidRPr="00611CA0">
              <w:rPr>
                <w:rFonts w:ascii="Calibri" w:eastAsia="Times New Roman" w:hAnsi="Calibri" w:cs="Calibri"/>
                <w:color w:val="000000"/>
                <w:lang w:eastAsia="tr-TR"/>
              </w:rPr>
              <w:t xml:space="preserve"> işlemleri -  zabıta  müdürlüğü (işyeri açılış )</w:t>
            </w:r>
          </w:p>
        </w:tc>
        <w:tc>
          <w:tcPr>
            <w:tcW w:w="1459" w:type="dxa"/>
            <w:tcBorders>
              <w:top w:val="nil"/>
              <w:left w:val="nil"/>
              <w:bottom w:val="single" w:sz="4" w:space="0" w:color="auto"/>
              <w:right w:val="single" w:sz="4" w:space="0" w:color="auto"/>
            </w:tcBorders>
            <w:shd w:val="clear" w:color="auto" w:fill="auto"/>
            <w:vAlign w:val="center"/>
            <w:hideMark/>
          </w:tcPr>
          <w:p w14:paraId="4DACE5B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CF64F4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104BA1B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088DF2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14C39D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B54C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w:t>
            </w:r>
            <w:proofErr w:type="gramStart"/>
            <w:r w:rsidRPr="00611CA0">
              <w:rPr>
                <w:rFonts w:ascii="Calibri" w:eastAsia="Times New Roman" w:hAnsi="Calibri" w:cs="Calibri"/>
                <w:color w:val="000000"/>
                <w:lang w:eastAsia="tr-TR"/>
              </w:rPr>
              <w:t>üzerinden  talep</w:t>
            </w:r>
            <w:proofErr w:type="gramEnd"/>
            <w:r w:rsidRPr="00611CA0">
              <w:rPr>
                <w:rFonts w:ascii="Calibri" w:eastAsia="Times New Roman" w:hAnsi="Calibri" w:cs="Calibri"/>
                <w:color w:val="000000"/>
                <w:lang w:eastAsia="tr-TR"/>
              </w:rPr>
              <w:t xml:space="preserve"> ve şikayetleri  zabıta  müdürlüğü</w:t>
            </w:r>
          </w:p>
        </w:tc>
        <w:tc>
          <w:tcPr>
            <w:tcW w:w="1459" w:type="dxa"/>
            <w:tcBorders>
              <w:top w:val="nil"/>
              <w:left w:val="nil"/>
              <w:bottom w:val="single" w:sz="4" w:space="0" w:color="auto"/>
              <w:right w:val="single" w:sz="4" w:space="0" w:color="auto"/>
            </w:tcBorders>
            <w:shd w:val="clear" w:color="auto" w:fill="auto"/>
            <w:vAlign w:val="center"/>
            <w:hideMark/>
          </w:tcPr>
          <w:p w14:paraId="4B34DC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5F38C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B5E018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06D045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925A465"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45415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üzerinden genel 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talepleri</w:t>
            </w:r>
          </w:p>
        </w:tc>
        <w:tc>
          <w:tcPr>
            <w:tcW w:w="1459" w:type="dxa"/>
            <w:tcBorders>
              <w:top w:val="nil"/>
              <w:left w:val="nil"/>
              <w:bottom w:val="single" w:sz="4" w:space="0" w:color="auto"/>
              <w:right w:val="single" w:sz="4" w:space="0" w:color="auto"/>
            </w:tcBorders>
            <w:shd w:val="clear" w:color="auto" w:fill="auto"/>
            <w:vAlign w:val="center"/>
            <w:hideMark/>
          </w:tcPr>
          <w:p w14:paraId="08BCFC9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5324C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5A20E3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3508AEC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1213E4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4206E9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iş istekleri</w:t>
            </w:r>
          </w:p>
        </w:tc>
        <w:tc>
          <w:tcPr>
            <w:tcW w:w="1459" w:type="dxa"/>
            <w:tcBorders>
              <w:top w:val="nil"/>
              <w:left w:val="nil"/>
              <w:bottom w:val="single" w:sz="4" w:space="0" w:color="auto"/>
              <w:right w:val="single" w:sz="4" w:space="0" w:color="auto"/>
            </w:tcBorders>
            <w:shd w:val="clear" w:color="auto" w:fill="auto"/>
            <w:vAlign w:val="center"/>
            <w:hideMark/>
          </w:tcPr>
          <w:p w14:paraId="0B3F5DA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18F90F3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5C8626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1373EB9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45F2A4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35F9F8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ödeme talepleri</w:t>
            </w:r>
          </w:p>
        </w:tc>
        <w:tc>
          <w:tcPr>
            <w:tcW w:w="1459" w:type="dxa"/>
            <w:tcBorders>
              <w:top w:val="nil"/>
              <w:left w:val="nil"/>
              <w:bottom w:val="single" w:sz="4" w:space="0" w:color="auto"/>
              <w:right w:val="single" w:sz="4" w:space="0" w:color="auto"/>
            </w:tcBorders>
            <w:shd w:val="clear" w:color="auto" w:fill="auto"/>
            <w:vAlign w:val="center"/>
            <w:hideMark/>
          </w:tcPr>
          <w:p w14:paraId="167902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Finans</w:t>
            </w:r>
          </w:p>
        </w:tc>
        <w:tc>
          <w:tcPr>
            <w:tcW w:w="1399" w:type="dxa"/>
            <w:tcBorders>
              <w:top w:val="nil"/>
              <w:left w:val="nil"/>
              <w:bottom w:val="single" w:sz="4" w:space="0" w:color="auto"/>
              <w:right w:val="single" w:sz="4" w:space="0" w:color="auto"/>
            </w:tcBorders>
            <w:shd w:val="clear" w:color="auto" w:fill="auto"/>
            <w:vAlign w:val="center"/>
            <w:hideMark/>
          </w:tcPr>
          <w:p w14:paraId="3B5DC78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7BCD3B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2132AD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AFB79E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1E604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ödeme talepleri</w:t>
            </w:r>
          </w:p>
        </w:tc>
        <w:tc>
          <w:tcPr>
            <w:tcW w:w="1459" w:type="dxa"/>
            <w:tcBorders>
              <w:top w:val="nil"/>
              <w:left w:val="nil"/>
              <w:bottom w:val="single" w:sz="4" w:space="0" w:color="auto"/>
              <w:right w:val="single" w:sz="4" w:space="0" w:color="auto"/>
            </w:tcBorders>
            <w:shd w:val="clear" w:color="auto" w:fill="auto"/>
            <w:vAlign w:val="center"/>
            <w:hideMark/>
          </w:tcPr>
          <w:p w14:paraId="704724D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Finans</w:t>
            </w:r>
          </w:p>
        </w:tc>
        <w:tc>
          <w:tcPr>
            <w:tcW w:w="1399" w:type="dxa"/>
            <w:tcBorders>
              <w:top w:val="nil"/>
              <w:left w:val="nil"/>
              <w:bottom w:val="single" w:sz="4" w:space="0" w:color="auto"/>
              <w:right w:val="single" w:sz="4" w:space="0" w:color="auto"/>
            </w:tcBorders>
            <w:shd w:val="clear" w:color="auto" w:fill="auto"/>
            <w:vAlign w:val="center"/>
            <w:hideMark/>
          </w:tcPr>
          <w:p w14:paraId="745C7E5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1B675EF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7B30CB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0CA8F6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819B2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üzerinden </w:t>
            </w:r>
            <w:proofErr w:type="gramStart"/>
            <w:r w:rsidRPr="00611CA0">
              <w:rPr>
                <w:rFonts w:ascii="Calibri" w:eastAsia="Times New Roman" w:hAnsi="Calibri" w:cs="Calibri"/>
                <w:color w:val="000000"/>
                <w:lang w:eastAsia="tr-TR"/>
              </w:rPr>
              <w:t>öğrenci  staj</w:t>
            </w:r>
            <w:proofErr w:type="gramEnd"/>
            <w:r w:rsidRPr="00611CA0">
              <w:rPr>
                <w:rFonts w:ascii="Calibri" w:eastAsia="Times New Roman" w:hAnsi="Calibri" w:cs="Calibri"/>
                <w:color w:val="000000"/>
                <w:lang w:eastAsia="tr-TR"/>
              </w:rPr>
              <w:t xml:space="preserve">  istekleri alınması</w:t>
            </w:r>
          </w:p>
        </w:tc>
        <w:tc>
          <w:tcPr>
            <w:tcW w:w="1459" w:type="dxa"/>
            <w:tcBorders>
              <w:top w:val="nil"/>
              <w:left w:val="nil"/>
              <w:bottom w:val="single" w:sz="4" w:space="0" w:color="auto"/>
              <w:right w:val="single" w:sz="4" w:space="0" w:color="auto"/>
            </w:tcBorders>
            <w:shd w:val="clear" w:color="auto" w:fill="auto"/>
            <w:vAlign w:val="center"/>
            <w:hideMark/>
          </w:tcPr>
          <w:p w14:paraId="132A963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63D09A0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Öğrenci</w:t>
            </w:r>
          </w:p>
        </w:tc>
        <w:tc>
          <w:tcPr>
            <w:tcW w:w="1809" w:type="dxa"/>
            <w:tcBorders>
              <w:top w:val="nil"/>
              <w:left w:val="nil"/>
              <w:bottom w:val="single" w:sz="4" w:space="0" w:color="auto"/>
              <w:right w:val="single" w:sz="4" w:space="0" w:color="auto"/>
            </w:tcBorders>
            <w:shd w:val="clear" w:color="auto" w:fill="auto"/>
            <w:vAlign w:val="center"/>
            <w:hideMark/>
          </w:tcPr>
          <w:p w14:paraId="54B31D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767F682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7136ED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EC65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Sosyal Yardım Talepleri</w:t>
            </w:r>
          </w:p>
        </w:tc>
        <w:tc>
          <w:tcPr>
            <w:tcW w:w="1459" w:type="dxa"/>
            <w:tcBorders>
              <w:top w:val="nil"/>
              <w:left w:val="nil"/>
              <w:bottom w:val="single" w:sz="4" w:space="0" w:color="auto"/>
              <w:right w:val="single" w:sz="4" w:space="0" w:color="auto"/>
            </w:tcBorders>
            <w:shd w:val="clear" w:color="auto" w:fill="auto"/>
            <w:vAlign w:val="center"/>
            <w:hideMark/>
          </w:tcPr>
          <w:p w14:paraId="18F7BAC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2C542C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49FA80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BFD14C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B8360C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F8FDF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Hukuksal Görüş Alınması</w:t>
            </w:r>
          </w:p>
        </w:tc>
        <w:tc>
          <w:tcPr>
            <w:tcW w:w="1459" w:type="dxa"/>
            <w:tcBorders>
              <w:top w:val="nil"/>
              <w:left w:val="nil"/>
              <w:bottom w:val="single" w:sz="4" w:space="0" w:color="auto"/>
              <w:right w:val="single" w:sz="4" w:space="0" w:color="auto"/>
            </w:tcBorders>
            <w:shd w:val="clear" w:color="auto" w:fill="auto"/>
            <w:vAlign w:val="center"/>
            <w:hideMark/>
          </w:tcPr>
          <w:p w14:paraId="5D77A6A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5242432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5316A5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6D52F4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48E255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A239B2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Hukuksal Görüş Oluşturma</w:t>
            </w:r>
          </w:p>
        </w:tc>
        <w:tc>
          <w:tcPr>
            <w:tcW w:w="1459" w:type="dxa"/>
            <w:tcBorders>
              <w:top w:val="nil"/>
              <w:left w:val="nil"/>
              <w:bottom w:val="single" w:sz="4" w:space="0" w:color="auto"/>
              <w:right w:val="single" w:sz="4" w:space="0" w:color="auto"/>
            </w:tcBorders>
            <w:shd w:val="clear" w:color="auto" w:fill="auto"/>
            <w:vAlign w:val="center"/>
            <w:hideMark/>
          </w:tcPr>
          <w:p w14:paraId="230465F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AC76D3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FB4FC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D3AD1C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16673B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C3C66F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Huzur hak ödemeleri</w:t>
            </w:r>
          </w:p>
        </w:tc>
        <w:tc>
          <w:tcPr>
            <w:tcW w:w="1459" w:type="dxa"/>
            <w:tcBorders>
              <w:top w:val="nil"/>
              <w:left w:val="nil"/>
              <w:bottom w:val="single" w:sz="4" w:space="0" w:color="auto"/>
              <w:right w:val="single" w:sz="4" w:space="0" w:color="auto"/>
            </w:tcBorders>
            <w:shd w:val="clear" w:color="auto" w:fill="auto"/>
            <w:vAlign w:val="center"/>
            <w:hideMark/>
          </w:tcPr>
          <w:p w14:paraId="1447913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Finans</w:t>
            </w:r>
          </w:p>
        </w:tc>
        <w:tc>
          <w:tcPr>
            <w:tcW w:w="1399" w:type="dxa"/>
            <w:tcBorders>
              <w:top w:val="nil"/>
              <w:left w:val="nil"/>
              <w:bottom w:val="single" w:sz="4" w:space="0" w:color="auto"/>
              <w:right w:val="single" w:sz="4" w:space="0" w:color="auto"/>
            </w:tcBorders>
            <w:shd w:val="clear" w:color="auto" w:fill="auto"/>
            <w:vAlign w:val="center"/>
            <w:hideMark/>
          </w:tcPr>
          <w:p w14:paraId="189B93C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Meclis Üyesi</w:t>
            </w:r>
          </w:p>
        </w:tc>
        <w:tc>
          <w:tcPr>
            <w:tcW w:w="1809" w:type="dxa"/>
            <w:tcBorders>
              <w:top w:val="nil"/>
              <w:left w:val="nil"/>
              <w:bottom w:val="single" w:sz="4" w:space="0" w:color="auto"/>
              <w:right w:val="single" w:sz="4" w:space="0" w:color="auto"/>
            </w:tcBorders>
            <w:shd w:val="clear" w:color="auto" w:fill="auto"/>
            <w:vAlign w:val="center"/>
            <w:hideMark/>
          </w:tcPr>
          <w:p w14:paraId="2380D8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10895C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C7F384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2731D4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İcra Davalarının Takip İşlemleri</w:t>
            </w:r>
          </w:p>
        </w:tc>
        <w:tc>
          <w:tcPr>
            <w:tcW w:w="1459" w:type="dxa"/>
            <w:tcBorders>
              <w:top w:val="nil"/>
              <w:left w:val="nil"/>
              <w:bottom w:val="single" w:sz="4" w:space="0" w:color="auto"/>
              <w:right w:val="single" w:sz="4" w:space="0" w:color="auto"/>
            </w:tcBorders>
            <w:shd w:val="clear" w:color="auto" w:fill="auto"/>
            <w:vAlign w:val="center"/>
            <w:hideMark/>
          </w:tcPr>
          <w:p w14:paraId="05383F0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Hukuki İşlem</w:t>
            </w:r>
          </w:p>
        </w:tc>
        <w:tc>
          <w:tcPr>
            <w:tcW w:w="1399" w:type="dxa"/>
            <w:tcBorders>
              <w:top w:val="nil"/>
              <w:left w:val="nil"/>
              <w:bottom w:val="single" w:sz="4" w:space="0" w:color="auto"/>
              <w:right w:val="single" w:sz="4" w:space="0" w:color="auto"/>
            </w:tcBorders>
            <w:shd w:val="clear" w:color="auto" w:fill="auto"/>
            <w:vAlign w:val="center"/>
            <w:hideMark/>
          </w:tcPr>
          <w:p w14:paraId="59D60B5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37ECE3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2BB0A1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CE543E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9FA5E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İcra İşlemleri</w:t>
            </w:r>
          </w:p>
        </w:tc>
        <w:tc>
          <w:tcPr>
            <w:tcW w:w="1459" w:type="dxa"/>
            <w:tcBorders>
              <w:top w:val="nil"/>
              <w:left w:val="nil"/>
              <w:bottom w:val="single" w:sz="4" w:space="0" w:color="auto"/>
              <w:right w:val="single" w:sz="4" w:space="0" w:color="auto"/>
            </w:tcBorders>
            <w:shd w:val="clear" w:color="auto" w:fill="auto"/>
            <w:vAlign w:val="center"/>
            <w:hideMark/>
          </w:tcPr>
          <w:p w14:paraId="52AD91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Hukuki İşlem</w:t>
            </w:r>
          </w:p>
        </w:tc>
        <w:tc>
          <w:tcPr>
            <w:tcW w:w="1399" w:type="dxa"/>
            <w:tcBorders>
              <w:top w:val="nil"/>
              <w:left w:val="nil"/>
              <w:bottom w:val="single" w:sz="4" w:space="0" w:color="auto"/>
              <w:right w:val="single" w:sz="4" w:space="0" w:color="auto"/>
            </w:tcBorders>
            <w:shd w:val="clear" w:color="auto" w:fill="auto"/>
            <w:vAlign w:val="center"/>
            <w:hideMark/>
          </w:tcPr>
          <w:p w14:paraId="67C6CB1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06AEB7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0D7AB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2B0678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6A327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İdari Yaptırım Karar Tutanağı</w:t>
            </w:r>
          </w:p>
        </w:tc>
        <w:tc>
          <w:tcPr>
            <w:tcW w:w="1459" w:type="dxa"/>
            <w:tcBorders>
              <w:top w:val="nil"/>
              <w:left w:val="nil"/>
              <w:bottom w:val="single" w:sz="4" w:space="0" w:color="auto"/>
              <w:right w:val="single" w:sz="4" w:space="0" w:color="auto"/>
            </w:tcBorders>
            <w:shd w:val="clear" w:color="auto" w:fill="auto"/>
            <w:vAlign w:val="center"/>
            <w:hideMark/>
          </w:tcPr>
          <w:p w14:paraId="1F1E87E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151454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5DB4E6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95C3D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8EC396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7FEAC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İfraz-i </w:t>
            </w:r>
            <w:proofErr w:type="spellStart"/>
            <w:r w:rsidRPr="00611CA0">
              <w:rPr>
                <w:rFonts w:ascii="Calibri" w:eastAsia="Times New Roman" w:hAnsi="Calibri" w:cs="Calibri"/>
                <w:color w:val="000000"/>
                <w:lang w:eastAsia="tr-TR"/>
              </w:rPr>
              <w:t>Tevhid</w:t>
            </w:r>
            <w:proofErr w:type="spellEnd"/>
            <w:r w:rsidRPr="00611CA0">
              <w:rPr>
                <w:rFonts w:ascii="Calibri" w:eastAsia="Times New Roman" w:hAnsi="Calibri" w:cs="Calibri"/>
                <w:color w:val="000000"/>
                <w:lang w:eastAsia="tr-TR"/>
              </w:rPr>
              <w:t>-Yola Terk İşlemleri</w:t>
            </w:r>
          </w:p>
        </w:tc>
        <w:tc>
          <w:tcPr>
            <w:tcW w:w="1459" w:type="dxa"/>
            <w:tcBorders>
              <w:top w:val="nil"/>
              <w:left w:val="nil"/>
              <w:bottom w:val="single" w:sz="4" w:space="0" w:color="auto"/>
              <w:right w:val="single" w:sz="4" w:space="0" w:color="auto"/>
            </w:tcBorders>
            <w:shd w:val="clear" w:color="auto" w:fill="auto"/>
            <w:vAlign w:val="center"/>
            <w:hideMark/>
          </w:tcPr>
          <w:p w14:paraId="3A5E94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965ACE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CA6D78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7A67BE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C5957A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6371F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İhale Süreci</w:t>
            </w:r>
          </w:p>
        </w:tc>
        <w:tc>
          <w:tcPr>
            <w:tcW w:w="1459" w:type="dxa"/>
            <w:tcBorders>
              <w:top w:val="nil"/>
              <w:left w:val="nil"/>
              <w:bottom w:val="single" w:sz="4" w:space="0" w:color="auto"/>
              <w:right w:val="single" w:sz="4" w:space="0" w:color="auto"/>
            </w:tcBorders>
            <w:shd w:val="clear" w:color="auto" w:fill="auto"/>
            <w:vAlign w:val="center"/>
            <w:hideMark/>
          </w:tcPr>
          <w:p w14:paraId="071733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20318F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28697BF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1C5624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2C9509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A846B5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İhale ve Satınalma İşlemlerinin Yürütülmesi</w:t>
            </w:r>
          </w:p>
        </w:tc>
        <w:tc>
          <w:tcPr>
            <w:tcW w:w="1459" w:type="dxa"/>
            <w:tcBorders>
              <w:top w:val="nil"/>
              <w:left w:val="nil"/>
              <w:bottom w:val="single" w:sz="4" w:space="0" w:color="auto"/>
              <w:right w:val="single" w:sz="4" w:space="0" w:color="auto"/>
            </w:tcBorders>
            <w:shd w:val="clear" w:color="auto" w:fill="auto"/>
            <w:vAlign w:val="center"/>
            <w:hideMark/>
          </w:tcPr>
          <w:p w14:paraId="551617D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B9D278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Tedarikçi Firma Yetkilisi</w:t>
            </w:r>
          </w:p>
        </w:tc>
        <w:tc>
          <w:tcPr>
            <w:tcW w:w="1809" w:type="dxa"/>
            <w:tcBorders>
              <w:top w:val="nil"/>
              <w:left w:val="nil"/>
              <w:bottom w:val="single" w:sz="4" w:space="0" w:color="auto"/>
              <w:right w:val="single" w:sz="4" w:space="0" w:color="auto"/>
            </w:tcBorders>
            <w:shd w:val="clear" w:color="auto" w:fill="auto"/>
            <w:vAlign w:val="center"/>
            <w:hideMark/>
          </w:tcPr>
          <w:p w14:paraId="6703895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0DB8BA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1853A9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024969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İkinci El Eşya Talep İşlemi</w:t>
            </w:r>
          </w:p>
        </w:tc>
        <w:tc>
          <w:tcPr>
            <w:tcW w:w="1459" w:type="dxa"/>
            <w:tcBorders>
              <w:top w:val="nil"/>
              <w:left w:val="nil"/>
              <w:bottom w:val="single" w:sz="4" w:space="0" w:color="auto"/>
              <w:right w:val="single" w:sz="4" w:space="0" w:color="auto"/>
            </w:tcBorders>
            <w:shd w:val="clear" w:color="auto" w:fill="auto"/>
            <w:vAlign w:val="center"/>
            <w:hideMark/>
          </w:tcPr>
          <w:p w14:paraId="16B185A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36253D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E378E2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İç İşleri Bakanlığı</w:t>
            </w:r>
          </w:p>
        </w:tc>
        <w:tc>
          <w:tcPr>
            <w:tcW w:w="1809" w:type="dxa"/>
            <w:tcBorders>
              <w:top w:val="nil"/>
              <w:left w:val="nil"/>
              <w:bottom w:val="single" w:sz="4" w:space="0" w:color="auto"/>
              <w:right w:val="single" w:sz="4" w:space="0" w:color="auto"/>
            </w:tcBorders>
            <w:shd w:val="clear" w:color="auto" w:fill="auto"/>
            <w:vAlign w:val="center"/>
            <w:hideMark/>
          </w:tcPr>
          <w:p w14:paraId="1454BA8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3D2CEA5"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F249ED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İmar Durumu Verilmesi</w:t>
            </w:r>
          </w:p>
        </w:tc>
        <w:tc>
          <w:tcPr>
            <w:tcW w:w="1459" w:type="dxa"/>
            <w:tcBorders>
              <w:top w:val="nil"/>
              <w:left w:val="nil"/>
              <w:bottom w:val="single" w:sz="4" w:space="0" w:color="auto"/>
              <w:right w:val="single" w:sz="4" w:space="0" w:color="auto"/>
            </w:tcBorders>
            <w:shd w:val="clear" w:color="auto" w:fill="auto"/>
            <w:vAlign w:val="center"/>
            <w:hideMark/>
          </w:tcPr>
          <w:p w14:paraId="7AEFB4D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58F88DA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25FA79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AAC6CB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5976FD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4E4B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İmar Planlarının Yeniden Düzenlenmesi Süreci</w:t>
            </w:r>
          </w:p>
        </w:tc>
        <w:tc>
          <w:tcPr>
            <w:tcW w:w="1459" w:type="dxa"/>
            <w:tcBorders>
              <w:top w:val="nil"/>
              <w:left w:val="nil"/>
              <w:bottom w:val="single" w:sz="4" w:space="0" w:color="auto"/>
              <w:right w:val="single" w:sz="4" w:space="0" w:color="auto"/>
            </w:tcBorders>
            <w:shd w:val="clear" w:color="auto" w:fill="auto"/>
            <w:vAlign w:val="center"/>
            <w:hideMark/>
          </w:tcPr>
          <w:p w14:paraId="5BB6837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w:t>
            </w:r>
            <w:proofErr w:type="spellStart"/>
            <w:r w:rsidRPr="00611CA0">
              <w:rPr>
                <w:rFonts w:ascii="Calibri" w:eastAsia="Times New Roman" w:hAnsi="Calibri" w:cs="Calibri"/>
                <w:color w:val="000000"/>
                <w:lang w:eastAsia="tr-TR"/>
              </w:rPr>
              <w:t>Lokasyon</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03DD90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60F4AC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3B5194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7B7F54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DAB5E9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İnternet Üzerinden İstek;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Öneri</w:t>
            </w:r>
          </w:p>
        </w:tc>
        <w:tc>
          <w:tcPr>
            <w:tcW w:w="1459" w:type="dxa"/>
            <w:tcBorders>
              <w:top w:val="nil"/>
              <w:left w:val="nil"/>
              <w:bottom w:val="single" w:sz="4" w:space="0" w:color="auto"/>
              <w:right w:val="single" w:sz="4" w:space="0" w:color="auto"/>
            </w:tcBorders>
            <w:shd w:val="clear" w:color="auto" w:fill="auto"/>
            <w:vAlign w:val="center"/>
            <w:hideMark/>
          </w:tcPr>
          <w:p w14:paraId="52593AA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42CB49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21827F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3C13FC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36E24B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4A9D9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İnternet Üzerinden Ödeme Faaliyetleri</w:t>
            </w:r>
          </w:p>
        </w:tc>
        <w:tc>
          <w:tcPr>
            <w:tcW w:w="1459" w:type="dxa"/>
            <w:tcBorders>
              <w:top w:val="nil"/>
              <w:left w:val="nil"/>
              <w:bottom w:val="single" w:sz="4" w:space="0" w:color="auto"/>
              <w:right w:val="single" w:sz="4" w:space="0" w:color="auto"/>
            </w:tcBorders>
            <w:shd w:val="clear" w:color="auto" w:fill="auto"/>
            <w:vAlign w:val="center"/>
            <w:hideMark/>
          </w:tcPr>
          <w:p w14:paraId="148D2F3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0758CD5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4C92D5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4DDFE3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82DBBE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83B58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İnternet Üzerinden Üyelik ve Sicil İşlemleri</w:t>
            </w:r>
          </w:p>
        </w:tc>
        <w:tc>
          <w:tcPr>
            <w:tcW w:w="1459" w:type="dxa"/>
            <w:tcBorders>
              <w:top w:val="nil"/>
              <w:left w:val="nil"/>
              <w:bottom w:val="single" w:sz="4" w:space="0" w:color="auto"/>
              <w:right w:val="single" w:sz="4" w:space="0" w:color="auto"/>
            </w:tcBorders>
            <w:shd w:val="clear" w:color="auto" w:fill="auto"/>
            <w:vAlign w:val="center"/>
            <w:hideMark/>
          </w:tcPr>
          <w:p w14:paraId="0ED710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B90663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DAD55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DC7E1C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72FC121"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D8F601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İsim Değişikliği Dilekçesi</w:t>
            </w:r>
          </w:p>
        </w:tc>
        <w:tc>
          <w:tcPr>
            <w:tcW w:w="1459" w:type="dxa"/>
            <w:tcBorders>
              <w:top w:val="nil"/>
              <w:left w:val="nil"/>
              <w:bottom w:val="single" w:sz="4" w:space="0" w:color="auto"/>
              <w:right w:val="single" w:sz="4" w:space="0" w:color="auto"/>
            </w:tcBorders>
            <w:shd w:val="clear" w:color="auto" w:fill="auto"/>
            <w:vAlign w:val="center"/>
            <w:hideMark/>
          </w:tcPr>
          <w:p w14:paraId="706743C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49F095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435704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Çevre Şehircilik Bakanlığı</w:t>
            </w:r>
          </w:p>
        </w:tc>
        <w:tc>
          <w:tcPr>
            <w:tcW w:w="1809" w:type="dxa"/>
            <w:tcBorders>
              <w:top w:val="nil"/>
              <w:left w:val="nil"/>
              <w:bottom w:val="single" w:sz="4" w:space="0" w:color="auto"/>
              <w:right w:val="single" w:sz="4" w:space="0" w:color="auto"/>
            </w:tcBorders>
            <w:shd w:val="clear" w:color="auto" w:fill="auto"/>
            <w:vAlign w:val="center"/>
            <w:hideMark/>
          </w:tcPr>
          <w:p w14:paraId="3120ECF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7E8D8E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E1103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Yönetimi</w:t>
            </w:r>
          </w:p>
        </w:tc>
        <w:tc>
          <w:tcPr>
            <w:tcW w:w="1459" w:type="dxa"/>
            <w:tcBorders>
              <w:top w:val="nil"/>
              <w:left w:val="nil"/>
              <w:bottom w:val="single" w:sz="4" w:space="0" w:color="auto"/>
              <w:right w:val="single" w:sz="4" w:space="0" w:color="auto"/>
            </w:tcBorders>
            <w:shd w:val="clear" w:color="auto" w:fill="auto"/>
            <w:vAlign w:val="center"/>
            <w:hideMark/>
          </w:tcPr>
          <w:p w14:paraId="4DBD50C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2D0B68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BF69FB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F5A57D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85F269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AD6E5A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Yönetimi</w:t>
            </w:r>
          </w:p>
        </w:tc>
        <w:tc>
          <w:tcPr>
            <w:tcW w:w="1459" w:type="dxa"/>
            <w:tcBorders>
              <w:top w:val="nil"/>
              <w:left w:val="nil"/>
              <w:bottom w:val="single" w:sz="4" w:space="0" w:color="auto"/>
              <w:right w:val="single" w:sz="4" w:space="0" w:color="auto"/>
            </w:tcBorders>
            <w:shd w:val="clear" w:color="auto" w:fill="auto"/>
            <w:vAlign w:val="center"/>
            <w:hideMark/>
          </w:tcPr>
          <w:p w14:paraId="4135CEB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847935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Muhtar</w:t>
            </w:r>
          </w:p>
        </w:tc>
        <w:tc>
          <w:tcPr>
            <w:tcW w:w="1809" w:type="dxa"/>
            <w:tcBorders>
              <w:top w:val="nil"/>
              <w:left w:val="nil"/>
              <w:bottom w:val="single" w:sz="4" w:space="0" w:color="auto"/>
              <w:right w:val="single" w:sz="4" w:space="0" w:color="auto"/>
            </w:tcBorders>
            <w:shd w:val="clear" w:color="auto" w:fill="auto"/>
            <w:vAlign w:val="center"/>
            <w:hideMark/>
          </w:tcPr>
          <w:p w14:paraId="7CECB3D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FBD332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EBF83D1"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5596C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 Edindirme</w:t>
            </w:r>
          </w:p>
        </w:tc>
        <w:tc>
          <w:tcPr>
            <w:tcW w:w="1459" w:type="dxa"/>
            <w:tcBorders>
              <w:top w:val="nil"/>
              <w:left w:val="nil"/>
              <w:bottom w:val="single" w:sz="4" w:space="0" w:color="auto"/>
              <w:right w:val="single" w:sz="4" w:space="0" w:color="auto"/>
            </w:tcBorders>
            <w:shd w:val="clear" w:color="auto" w:fill="auto"/>
            <w:vAlign w:val="center"/>
            <w:hideMark/>
          </w:tcPr>
          <w:p w14:paraId="42B70DD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w:t>
            </w:r>
            <w:proofErr w:type="spellStart"/>
            <w:proofErr w:type="gramStart"/>
            <w:r w:rsidRPr="00611CA0">
              <w:rPr>
                <w:rFonts w:ascii="Calibri" w:eastAsia="Times New Roman" w:hAnsi="Calibri" w:cs="Calibri"/>
                <w:color w:val="000000"/>
                <w:lang w:eastAsia="tr-TR"/>
              </w:rPr>
              <w:t>İletişim,Ceza</w:t>
            </w:r>
            <w:proofErr w:type="spellEnd"/>
            <w:proofErr w:type="gramEnd"/>
            <w:r w:rsidRPr="00611CA0">
              <w:rPr>
                <w:rFonts w:ascii="Calibri" w:eastAsia="Times New Roman" w:hAnsi="Calibri" w:cs="Calibri"/>
                <w:color w:val="000000"/>
                <w:lang w:eastAsia="tr-TR"/>
              </w:rPr>
              <w:t xml:space="preserve"> Mahkûmiyeti Ve Güvenlik Tedbirleri</w:t>
            </w:r>
          </w:p>
        </w:tc>
        <w:tc>
          <w:tcPr>
            <w:tcW w:w="1399" w:type="dxa"/>
            <w:tcBorders>
              <w:top w:val="nil"/>
              <w:left w:val="nil"/>
              <w:bottom w:val="single" w:sz="4" w:space="0" w:color="auto"/>
              <w:right w:val="single" w:sz="4" w:space="0" w:color="auto"/>
            </w:tcBorders>
            <w:shd w:val="clear" w:color="auto" w:fill="auto"/>
            <w:vAlign w:val="center"/>
            <w:hideMark/>
          </w:tcPr>
          <w:p w14:paraId="039AA21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Çalışan Adayı</w:t>
            </w:r>
          </w:p>
        </w:tc>
        <w:tc>
          <w:tcPr>
            <w:tcW w:w="1809" w:type="dxa"/>
            <w:tcBorders>
              <w:top w:val="nil"/>
              <w:left w:val="nil"/>
              <w:bottom w:val="single" w:sz="4" w:space="0" w:color="auto"/>
              <w:right w:val="single" w:sz="4" w:space="0" w:color="auto"/>
            </w:tcBorders>
            <w:shd w:val="clear" w:color="auto" w:fill="auto"/>
            <w:vAlign w:val="center"/>
            <w:hideMark/>
          </w:tcPr>
          <w:p w14:paraId="5E49DE1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Gerçek kişiler veya özel hukuk tüzel kişileri, 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52D9207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F6C7C7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30DC2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İşyeri Denetim Formu</w:t>
            </w:r>
          </w:p>
        </w:tc>
        <w:tc>
          <w:tcPr>
            <w:tcW w:w="1459" w:type="dxa"/>
            <w:tcBorders>
              <w:top w:val="nil"/>
              <w:left w:val="nil"/>
              <w:bottom w:val="single" w:sz="4" w:space="0" w:color="auto"/>
              <w:right w:val="single" w:sz="4" w:space="0" w:color="auto"/>
            </w:tcBorders>
            <w:shd w:val="clear" w:color="auto" w:fill="auto"/>
            <w:vAlign w:val="center"/>
            <w:hideMark/>
          </w:tcPr>
          <w:p w14:paraId="217B1F2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B68257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Mükellef</w:t>
            </w:r>
          </w:p>
        </w:tc>
        <w:tc>
          <w:tcPr>
            <w:tcW w:w="1809" w:type="dxa"/>
            <w:tcBorders>
              <w:top w:val="nil"/>
              <w:left w:val="nil"/>
              <w:bottom w:val="single" w:sz="4" w:space="0" w:color="auto"/>
              <w:right w:val="single" w:sz="4" w:space="0" w:color="auto"/>
            </w:tcBorders>
            <w:shd w:val="clear" w:color="auto" w:fill="auto"/>
            <w:vAlign w:val="center"/>
            <w:hideMark/>
          </w:tcPr>
          <w:p w14:paraId="357131F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295FF3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8E5663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FF0478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İşyeri Ruhsatı</w:t>
            </w:r>
          </w:p>
        </w:tc>
        <w:tc>
          <w:tcPr>
            <w:tcW w:w="1459" w:type="dxa"/>
            <w:tcBorders>
              <w:top w:val="nil"/>
              <w:left w:val="nil"/>
              <w:bottom w:val="single" w:sz="4" w:space="0" w:color="auto"/>
              <w:right w:val="single" w:sz="4" w:space="0" w:color="auto"/>
            </w:tcBorders>
            <w:shd w:val="clear" w:color="auto" w:fill="auto"/>
            <w:vAlign w:val="center"/>
            <w:hideMark/>
          </w:tcPr>
          <w:p w14:paraId="1FF620B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052490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FC75F2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0E99AF4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5A568D5"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3904E9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İşyeri Tespit Tutanağı</w:t>
            </w:r>
          </w:p>
        </w:tc>
        <w:tc>
          <w:tcPr>
            <w:tcW w:w="1459" w:type="dxa"/>
            <w:tcBorders>
              <w:top w:val="nil"/>
              <w:left w:val="nil"/>
              <w:bottom w:val="single" w:sz="4" w:space="0" w:color="auto"/>
              <w:right w:val="single" w:sz="4" w:space="0" w:color="auto"/>
            </w:tcBorders>
            <w:shd w:val="clear" w:color="auto" w:fill="auto"/>
            <w:vAlign w:val="center"/>
            <w:hideMark/>
          </w:tcPr>
          <w:p w14:paraId="62249AB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14FB1A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95FFBD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24E01B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8DE326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5B37D9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İzin Talep İşlemleri</w:t>
            </w:r>
          </w:p>
        </w:tc>
        <w:tc>
          <w:tcPr>
            <w:tcW w:w="1459" w:type="dxa"/>
            <w:tcBorders>
              <w:top w:val="nil"/>
              <w:left w:val="nil"/>
              <w:bottom w:val="single" w:sz="4" w:space="0" w:color="auto"/>
              <w:right w:val="single" w:sz="4" w:space="0" w:color="auto"/>
            </w:tcBorders>
            <w:shd w:val="clear" w:color="auto" w:fill="auto"/>
            <w:vAlign w:val="center"/>
            <w:hideMark/>
          </w:tcPr>
          <w:p w14:paraId="51E4AA0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C5C52B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0CDD435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1F6C4D4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D25210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F40726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Kamu Kurumlarına Yazı Yazılması</w:t>
            </w:r>
          </w:p>
        </w:tc>
        <w:tc>
          <w:tcPr>
            <w:tcW w:w="1459" w:type="dxa"/>
            <w:tcBorders>
              <w:top w:val="nil"/>
              <w:left w:val="nil"/>
              <w:bottom w:val="single" w:sz="4" w:space="0" w:color="auto"/>
              <w:right w:val="single" w:sz="4" w:space="0" w:color="auto"/>
            </w:tcBorders>
            <w:shd w:val="clear" w:color="auto" w:fill="auto"/>
            <w:vAlign w:val="center"/>
            <w:hideMark/>
          </w:tcPr>
          <w:p w14:paraId="0672DE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7FBE38E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3F9999A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02A8B49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575F69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47011E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Kat İrtifakı İşlemleri</w:t>
            </w:r>
          </w:p>
        </w:tc>
        <w:tc>
          <w:tcPr>
            <w:tcW w:w="1459" w:type="dxa"/>
            <w:tcBorders>
              <w:top w:val="nil"/>
              <w:left w:val="nil"/>
              <w:bottom w:val="single" w:sz="4" w:space="0" w:color="auto"/>
              <w:right w:val="single" w:sz="4" w:space="0" w:color="auto"/>
            </w:tcBorders>
            <w:shd w:val="clear" w:color="auto" w:fill="auto"/>
            <w:vAlign w:val="center"/>
            <w:hideMark/>
          </w:tcPr>
          <w:p w14:paraId="4A6AF8D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04DA60D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8C1420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390E523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B3E7BD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82693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Kiracı İlişik Kesme İşlemi</w:t>
            </w:r>
          </w:p>
        </w:tc>
        <w:tc>
          <w:tcPr>
            <w:tcW w:w="1459" w:type="dxa"/>
            <w:tcBorders>
              <w:top w:val="nil"/>
              <w:left w:val="nil"/>
              <w:bottom w:val="single" w:sz="4" w:space="0" w:color="auto"/>
              <w:right w:val="single" w:sz="4" w:space="0" w:color="auto"/>
            </w:tcBorders>
            <w:shd w:val="clear" w:color="auto" w:fill="auto"/>
            <w:vAlign w:val="center"/>
            <w:hideMark/>
          </w:tcPr>
          <w:p w14:paraId="2B0BDC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w:t>
            </w:r>
            <w:proofErr w:type="spellStart"/>
            <w:r w:rsidRPr="00611CA0">
              <w:rPr>
                <w:rFonts w:ascii="Calibri" w:eastAsia="Times New Roman" w:hAnsi="Calibri" w:cs="Calibri"/>
                <w:color w:val="000000"/>
                <w:lang w:eastAsia="tr-TR"/>
              </w:rPr>
              <w:t>Lokasyon</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012501B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Kiracı</w:t>
            </w:r>
          </w:p>
        </w:tc>
        <w:tc>
          <w:tcPr>
            <w:tcW w:w="1809" w:type="dxa"/>
            <w:tcBorders>
              <w:top w:val="nil"/>
              <w:left w:val="nil"/>
              <w:bottom w:val="single" w:sz="4" w:space="0" w:color="auto"/>
              <w:right w:val="single" w:sz="4" w:space="0" w:color="auto"/>
            </w:tcBorders>
            <w:shd w:val="clear" w:color="auto" w:fill="auto"/>
            <w:vAlign w:val="center"/>
            <w:hideMark/>
          </w:tcPr>
          <w:p w14:paraId="03BFDE3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2BCACC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0A5C57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720C9D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Komisyon Raporların Oluşturulması</w:t>
            </w:r>
          </w:p>
        </w:tc>
        <w:tc>
          <w:tcPr>
            <w:tcW w:w="1459" w:type="dxa"/>
            <w:tcBorders>
              <w:top w:val="nil"/>
              <w:left w:val="nil"/>
              <w:bottom w:val="single" w:sz="4" w:space="0" w:color="auto"/>
              <w:right w:val="single" w:sz="4" w:space="0" w:color="auto"/>
            </w:tcBorders>
            <w:shd w:val="clear" w:color="auto" w:fill="auto"/>
            <w:vAlign w:val="center"/>
            <w:hideMark/>
          </w:tcPr>
          <w:p w14:paraId="7FEBC01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1235897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Meclis Komisyon Üyesi</w:t>
            </w:r>
          </w:p>
        </w:tc>
        <w:tc>
          <w:tcPr>
            <w:tcW w:w="1809" w:type="dxa"/>
            <w:tcBorders>
              <w:top w:val="nil"/>
              <w:left w:val="nil"/>
              <w:bottom w:val="single" w:sz="4" w:space="0" w:color="auto"/>
              <w:right w:val="single" w:sz="4" w:space="0" w:color="auto"/>
            </w:tcBorders>
            <w:shd w:val="clear" w:color="auto" w:fill="auto"/>
            <w:vAlign w:val="center"/>
            <w:hideMark/>
          </w:tcPr>
          <w:p w14:paraId="2AE7D3A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AB083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A09E934"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29652A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Kotlu Kroki Belgesi Verilmesi</w:t>
            </w:r>
          </w:p>
        </w:tc>
        <w:tc>
          <w:tcPr>
            <w:tcW w:w="1459" w:type="dxa"/>
            <w:tcBorders>
              <w:top w:val="nil"/>
              <w:left w:val="nil"/>
              <w:bottom w:val="single" w:sz="4" w:space="0" w:color="auto"/>
              <w:right w:val="single" w:sz="4" w:space="0" w:color="auto"/>
            </w:tcBorders>
            <w:shd w:val="clear" w:color="auto" w:fill="auto"/>
            <w:vAlign w:val="center"/>
            <w:hideMark/>
          </w:tcPr>
          <w:p w14:paraId="0BEECA3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62D129E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0D414F0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D8247D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D73856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4446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Meclis Kararlarının Oluşturulması</w:t>
            </w:r>
          </w:p>
        </w:tc>
        <w:tc>
          <w:tcPr>
            <w:tcW w:w="1459" w:type="dxa"/>
            <w:tcBorders>
              <w:top w:val="nil"/>
              <w:left w:val="nil"/>
              <w:bottom w:val="single" w:sz="4" w:space="0" w:color="auto"/>
              <w:right w:val="single" w:sz="4" w:space="0" w:color="auto"/>
            </w:tcBorders>
            <w:shd w:val="clear" w:color="auto" w:fill="auto"/>
            <w:vAlign w:val="center"/>
            <w:hideMark/>
          </w:tcPr>
          <w:p w14:paraId="2B49228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2FBF78B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Meclis Üyesi</w:t>
            </w:r>
          </w:p>
        </w:tc>
        <w:tc>
          <w:tcPr>
            <w:tcW w:w="1809" w:type="dxa"/>
            <w:tcBorders>
              <w:top w:val="nil"/>
              <w:left w:val="nil"/>
              <w:bottom w:val="single" w:sz="4" w:space="0" w:color="auto"/>
              <w:right w:val="single" w:sz="4" w:space="0" w:color="auto"/>
            </w:tcBorders>
            <w:shd w:val="clear" w:color="auto" w:fill="auto"/>
            <w:vAlign w:val="center"/>
            <w:hideMark/>
          </w:tcPr>
          <w:p w14:paraId="5F875A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6B80A6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96C8FD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D2A46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Mimari Ön Olur İşlemleri</w:t>
            </w:r>
          </w:p>
        </w:tc>
        <w:tc>
          <w:tcPr>
            <w:tcW w:w="1459" w:type="dxa"/>
            <w:tcBorders>
              <w:top w:val="nil"/>
              <w:left w:val="nil"/>
              <w:bottom w:val="single" w:sz="4" w:space="0" w:color="auto"/>
              <w:right w:val="single" w:sz="4" w:space="0" w:color="auto"/>
            </w:tcBorders>
            <w:shd w:val="clear" w:color="auto" w:fill="auto"/>
            <w:vAlign w:val="center"/>
            <w:hideMark/>
          </w:tcPr>
          <w:p w14:paraId="12F9DC4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Mesleki Deneyim</w:t>
            </w:r>
          </w:p>
        </w:tc>
        <w:tc>
          <w:tcPr>
            <w:tcW w:w="1399" w:type="dxa"/>
            <w:tcBorders>
              <w:top w:val="nil"/>
              <w:left w:val="nil"/>
              <w:bottom w:val="single" w:sz="4" w:space="0" w:color="auto"/>
              <w:right w:val="single" w:sz="4" w:space="0" w:color="auto"/>
            </w:tcBorders>
            <w:shd w:val="clear" w:color="auto" w:fill="auto"/>
            <w:vAlign w:val="center"/>
            <w:hideMark/>
          </w:tcPr>
          <w:p w14:paraId="1684A0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Proje Müellifi</w:t>
            </w:r>
          </w:p>
        </w:tc>
        <w:tc>
          <w:tcPr>
            <w:tcW w:w="1809" w:type="dxa"/>
            <w:tcBorders>
              <w:top w:val="nil"/>
              <w:left w:val="nil"/>
              <w:bottom w:val="single" w:sz="4" w:space="0" w:color="auto"/>
              <w:right w:val="single" w:sz="4" w:space="0" w:color="auto"/>
            </w:tcBorders>
            <w:shd w:val="clear" w:color="auto" w:fill="auto"/>
            <w:vAlign w:val="center"/>
            <w:hideMark/>
          </w:tcPr>
          <w:p w14:paraId="79079F1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4700B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CCDEBF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4D7BD3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Muhasebe İşlemleri</w:t>
            </w:r>
          </w:p>
        </w:tc>
        <w:tc>
          <w:tcPr>
            <w:tcW w:w="1459" w:type="dxa"/>
            <w:tcBorders>
              <w:top w:val="nil"/>
              <w:left w:val="nil"/>
              <w:bottom w:val="single" w:sz="4" w:space="0" w:color="auto"/>
              <w:right w:val="single" w:sz="4" w:space="0" w:color="auto"/>
            </w:tcBorders>
            <w:shd w:val="clear" w:color="auto" w:fill="auto"/>
            <w:vAlign w:val="center"/>
            <w:hideMark/>
          </w:tcPr>
          <w:p w14:paraId="4381EB9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Finans</w:t>
            </w:r>
          </w:p>
        </w:tc>
        <w:tc>
          <w:tcPr>
            <w:tcW w:w="1399" w:type="dxa"/>
            <w:tcBorders>
              <w:top w:val="nil"/>
              <w:left w:val="nil"/>
              <w:bottom w:val="single" w:sz="4" w:space="0" w:color="auto"/>
              <w:right w:val="single" w:sz="4" w:space="0" w:color="auto"/>
            </w:tcBorders>
            <w:shd w:val="clear" w:color="auto" w:fill="auto"/>
            <w:vAlign w:val="center"/>
            <w:hideMark/>
          </w:tcPr>
          <w:p w14:paraId="6A373A0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3B9C6E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 İcra Mahkemeleri</w:t>
            </w:r>
          </w:p>
        </w:tc>
        <w:tc>
          <w:tcPr>
            <w:tcW w:w="1809" w:type="dxa"/>
            <w:tcBorders>
              <w:top w:val="nil"/>
              <w:left w:val="nil"/>
              <w:bottom w:val="single" w:sz="4" w:space="0" w:color="auto"/>
              <w:right w:val="single" w:sz="4" w:space="0" w:color="auto"/>
            </w:tcBorders>
            <w:shd w:val="clear" w:color="auto" w:fill="auto"/>
            <w:vAlign w:val="center"/>
            <w:hideMark/>
          </w:tcPr>
          <w:p w14:paraId="69116EA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824377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E2DF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Nakil Başvuru İşlemleri</w:t>
            </w:r>
          </w:p>
        </w:tc>
        <w:tc>
          <w:tcPr>
            <w:tcW w:w="1459" w:type="dxa"/>
            <w:tcBorders>
              <w:top w:val="nil"/>
              <w:left w:val="nil"/>
              <w:bottom w:val="single" w:sz="4" w:space="0" w:color="auto"/>
              <w:right w:val="single" w:sz="4" w:space="0" w:color="auto"/>
            </w:tcBorders>
            <w:shd w:val="clear" w:color="auto" w:fill="auto"/>
            <w:vAlign w:val="center"/>
            <w:hideMark/>
          </w:tcPr>
          <w:p w14:paraId="34AC45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FE6617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Dış Kurum Personeli</w:t>
            </w:r>
          </w:p>
        </w:tc>
        <w:tc>
          <w:tcPr>
            <w:tcW w:w="1809" w:type="dxa"/>
            <w:tcBorders>
              <w:top w:val="nil"/>
              <w:left w:val="nil"/>
              <w:bottom w:val="single" w:sz="4" w:space="0" w:color="auto"/>
              <w:right w:val="single" w:sz="4" w:space="0" w:color="auto"/>
            </w:tcBorders>
            <w:shd w:val="clear" w:color="auto" w:fill="auto"/>
            <w:vAlign w:val="center"/>
            <w:hideMark/>
          </w:tcPr>
          <w:p w14:paraId="543683E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A6DFA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FDC9CC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071A2C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Ödeme Faaliyetleri</w:t>
            </w:r>
          </w:p>
        </w:tc>
        <w:tc>
          <w:tcPr>
            <w:tcW w:w="1459" w:type="dxa"/>
            <w:tcBorders>
              <w:top w:val="nil"/>
              <w:left w:val="nil"/>
              <w:bottom w:val="single" w:sz="4" w:space="0" w:color="auto"/>
              <w:right w:val="single" w:sz="4" w:space="0" w:color="auto"/>
            </w:tcBorders>
            <w:shd w:val="clear" w:color="auto" w:fill="auto"/>
            <w:vAlign w:val="center"/>
            <w:hideMark/>
          </w:tcPr>
          <w:p w14:paraId="427DB92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6C33F9D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210542B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1DD3F9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AF3D84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D76745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Ölçü Ayar Aletlerinin Kalibrasyonu</w:t>
            </w:r>
          </w:p>
        </w:tc>
        <w:tc>
          <w:tcPr>
            <w:tcW w:w="1459" w:type="dxa"/>
            <w:tcBorders>
              <w:top w:val="nil"/>
              <w:left w:val="nil"/>
              <w:bottom w:val="single" w:sz="4" w:space="0" w:color="auto"/>
              <w:right w:val="single" w:sz="4" w:space="0" w:color="auto"/>
            </w:tcBorders>
            <w:shd w:val="clear" w:color="auto" w:fill="auto"/>
            <w:vAlign w:val="center"/>
            <w:hideMark/>
          </w:tcPr>
          <w:p w14:paraId="545A6B4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2BD145D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67085B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75C7BEE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3E2EDA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BCB0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Para cezası ve yıkım kararı iptal dilekçesi</w:t>
            </w:r>
          </w:p>
        </w:tc>
        <w:tc>
          <w:tcPr>
            <w:tcW w:w="1459" w:type="dxa"/>
            <w:tcBorders>
              <w:top w:val="nil"/>
              <w:left w:val="nil"/>
              <w:bottom w:val="single" w:sz="4" w:space="0" w:color="auto"/>
              <w:right w:val="single" w:sz="4" w:space="0" w:color="auto"/>
            </w:tcBorders>
            <w:shd w:val="clear" w:color="auto" w:fill="auto"/>
            <w:vAlign w:val="center"/>
            <w:hideMark/>
          </w:tcPr>
          <w:p w14:paraId="2CDF0FF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4751F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C3B9E0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Çevre Şehircilik Bakanlığı</w:t>
            </w:r>
          </w:p>
        </w:tc>
        <w:tc>
          <w:tcPr>
            <w:tcW w:w="1809" w:type="dxa"/>
            <w:tcBorders>
              <w:top w:val="nil"/>
              <w:left w:val="nil"/>
              <w:bottom w:val="single" w:sz="4" w:space="0" w:color="auto"/>
              <w:right w:val="single" w:sz="4" w:space="0" w:color="auto"/>
            </w:tcBorders>
            <w:shd w:val="clear" w:color="auto" w:fill="auto"/>
            <w:vAlign w:val="center"/>
            <w:hideMark/>
          </w:tcPr>
          <w:p w14:paraId="362A67F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283433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3C517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Park ve Bahçe İşlemlerinde İstek ve Şikayetlerin Alınması</w:t>
            </w:r>
          </w:p>
        </w:tc>
        <w:tc>
          <w:tcPr>
            <w:tcW w:w="1459" w:type="dxa"/>
            <w:tcBorders>
              <w:top w:val="nil"/>
              <w:left w:val="nil"/>
              <w:bottom w:val="single" w:sz="4" w:space="0" w:color="auto"/>
              <w:right w:val="single" w:sz="4" w:space="0" w:color="auto"/>
            </w:tcBorders>
            <w:shd w:val="clear" w:color="auto" w:fill="auto"/>
            <w:vAlign w:val="center"/>
            <w:hideMark/>
          </w:tcPr>
          <w:p w14:paraId="3B2694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20DB0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238D14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BŞB</w:t>
            </w:r>
          </w:p>
        </w:tc>
        <w:tc>
          <w:tcPr>
            <w:tcW w:w="1809" w:type="dxa"/>
            <w:tcBorders>
              <w:top w:val="nil"/>
              <w:left w:val="nil"/>
              <w:bottom w:val="single" w:sz="4" w:space="0" w:color="auto"/>
              <w:right w:val="single" w:sz="4" w:space="0" w:color="auto"/>
            </w:tcBorders>
            <w:shd w:val="clear" w:color="auto" w:fill="auto"/>
            <w:vAlign w:val="center"/>
            <w:hideMark/>
          </w:tcPr>
          <w:p w14:paraId="08C256A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AAF4E9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0B6B38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Pazaryeri işgaliye tahsilatı</w:t>
            </w:r>
          </w:p>
        </w:tc>
        <w:tc>
          <w:tcPr>
            <w:tcW w:w="1459" w:type="dxa"/>
            <w:tcBorders>
              <w:top w:val="nil"/>
              <w:left w:val="nil"/>
              <w:bottom w:val="single" w:sz="4" w:space="0" w:color="auto"/>
              <w:right w:val="single" w:sz="4" w:space="0" w:color="auto"/>
            </w:tcBorders>
            <w:shd w:val="clear" w:color="auto" w:fill="auto"/>
            <w:vAlign w:val="center"/>
            <w:hideMark/>
          </w:tcPr>
          <w:p w14:paraId="1C12295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7FC9E77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FC2BFA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D3EBB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B5D859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26612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İzin Dilekçesi İşlemi</w:t>
            </w:r>
          </w:p>
        </w:tc>
        <w:tc>
          <w:tcPr>
            <w:tcW w:w="1459" w:type="dxa"/>
            <w:tcBorders>
              <w:top w:val="nil"/>
              <w:left w:val="nil"/>
              <w:bottom w:val="single" w:sz="4" w:space="0" w:color="auto"/>
              <w:right w:val="single" w:sz="4" w:space="0" w:color="auto"/>
            </w:tcBorders>
            <w:shd w:val="clear" w:color="auto" w:fill="auto"/>
            <w:vAlign w:val="center"/>
            <w:hideMark/>
          </w:tcPr>
          <w:p w14:paraId="30D617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20405C9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602BFBA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KAYSİS, </w:t>
            </w:r>
            <w:proofErr w:type="spellStart"/>
            <w:r w:rsidRPr="00611CA0">
              <w:rPr>
                <w:rFonts w:ascii="Calibri" w:eastAsia="Times New Roman" w:hAnsi="Calibri" w:cs="Calibri"/>
                <w:color w:val="000000"/>
                <w:lang w:eastAsia="tr-TR"/>
              </w:rPr>
              <w:t>Bankallar</w:t>
            </w:r>
            <w:proofErr w:type="spellEnd"/>
            <w:r w:rsidRPr="00611CA0">
              <w:rPr>
                <w:rFonts w:ascii="Calibri" w:eastAsia="Times New Roman" w:hAnsi="Calibri" w:cs="Calibri"/>
                <w:color w:val="000000"/>
                <w:lang w:eastAsia="tr-TR"/>
              </w:rPr>
              <w:t>, Kaymakamlık</w:t>
            </w:r>
          </w:p>
        </w:tc>
        <w:tc>
          <w:tcPr>
            <w:tcW w:w="1809" w:type="dxa"/>
            <w:tcBorders>
              <w:top w:val="nil"/>
              <w:left w:val="nil"/>
              <w:bottom w:val="single" w:sz="4" w:space="0" w:color="auto"/>
              <w:right w:val="single" w:sz="4" w:space="0" w:color="auto"/>
            </w:tcBorders>
            <w:shd w:val="clear" w:color="auto" w:fill="auto"/>
            <w:vAlign w:val="center"/>
            <w:hideMark/>
          </w:tcPr>
          <w:p w14:paraId="1261C20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4741E96"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DDC00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Listesi</w:t>
            </w:r>
          </w:p>
        </w:tc>
        <w:tc>
          <w:tcPr>
            <w:tcW w:w="1459" w:type="dxa"/>
            <w:tcBorders>
              <w:top w:val="nil"/>
              <w:left w:val="nil"/>
              <w:bottom w:val="single" w:sz="4" w:space="0" w:color="auto"/>
              <w:right w:val="single" w:sz="4" w:space="0" w:color="auto"/>
            </w:tcBorders>
            <w:shd w:val="clear" w:color="auto" w:fill="auto"/>
            <w:vAlign w:val="center"/>
            <w:hideMark/>
          </w:tcPr>
          <w:p w14:paraId="5C1F277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23A624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04D98B1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8BA0C3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30897C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5C60A3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Personel Mesai İşlemlerinin Takibi</w:t>
            </w:r>
          </w:p>
        </w:tc>
        <w:tc>
          <w:tcPr>
            <w:tcW w:w="1459" w:type="dxa"/>
            <w:tcBorders>
              <w:top w:val="nil"/>
              <w:left w:val="nil"/>
              <w:bottom w:val="single" w:sz="4" w:space="0" w:color="auto"/>
              <w:right w:val="single" w:sz="4" w:space="0" w:color="auto"/>
            </w:tcBorders>
            <w:shd w:val="clear" w:color="auto" w:fill="auto"/>
            <w:vAlign w:val="center"/>
            <w:hideMark/>
          </w:tcPr>
          <w:p w14:paraId="4983339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95E8CC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4B4CA5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66606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143D2F3"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BB2E76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ve Özlük Süreçlerinin Yürütülmesi</w:t>
            </w:r>
          </w:p>
        </w:tc>
        <w:tc>
          <w:tcPr>
            <w:tcW w:w="1459" w:type="dxa"/>
            <w:tcBorders>
              <w:top w:val="nil"/>
              <w:left w:val="nil"/>
              <w:bottom w:val="single" w:sz="4" w:space="0" w:color="auto"/>
              <w:right w:val="single" w:sz="4" w:space="0" w:color="auto"/>
            </w:tcBorders>
            <w:shd w:val="clear" w:color="auto" w:fill="auto"/>
            <w:vAlign w:val="center"/>
            <w:hideMark/>
          </w:tcPr>
          <w:p w14:paraId="396388B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İletişim, Özlük, Finans, mesleki Deneyim, Hukuki İşlem, Sağlık </w:t>
            </w:r>
            <w:proofErr w:type="spellStart"/>
            <w:proofErr w:type="gramStart"/>
            <w:r w:rsidRPr="00611CA0">
              <w:rPr>
                <w:rFonts w:ascii="Calibri" w:eastAsia="Times New Roman" w:hAnsi="Calibri" w:cs="Calibri"/>
                <w:color w:val="000000"/>
                <w:lang w:eastAsia="tr-TR"/>
              </w:rPr>
              <w:t>Belgeleri,Ceza</w:t>
            </w:r>
            <w:proofErr w:type="spellEnd"/>
            <w:proofErr w:type="gramEnd"/>
            <w:r w:rsidRPr="00611CA0">
              <w:rPr>
                <w:rFonts w:ascii="Calibri" w:eastAsia="Times New Roman" w:hAnsi="Calibri" w:cs="Calibri"/>
                <w:color w:val="000000"/>
                <w:lang w:eastAsia="tr-TR"/>
              </w:rPr>
              <w:t xml:space="preserve"> Mahkûmiyeti Ve Güvenlik Tedbirleri, Sendika Dernek Vakıf Üyeliği</w:t>
            </w:r>
          </w:p>
        </w:tc>
        <w:tc>
          <w:tcPr>
            <w:tcW w:w="1399" w:type="dxa"/>
            <w:tcBorders>
              <w:top w:val="nil"/>
              <w:left w:val="nil"/>
              <w:bottom w:val="single" w:sz="4" w:space="0" w:color="auto"/>
              <w:right w:val="single" w:sz="4" w:space="0" w:color="auto"/>
            </w:tcBorders>
            <w:shd w:val="clear" w:color="auto" w:fill="auto"/>
            <w:vAlign w:val="center"/>
            <w:hideMark/>
          </w:tcPr>
          <w:p w14:paraId="3A81E1A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23BB7EF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6B02B0C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6A60B4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200916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ve Özlük Süreçlerinin Yürütülmesi</w:t>
            </w:r>
          </w:p>
        </w:tc>
        <w:tc>
          <w:tcPr>
            <w:tcW w:w="1459" w:type="dxa"/>
            <w:tcBorders>
              <w:top w:val="nil"/>
              <w:left w:val="nil"/>
              <w:bottom w:val="single" w:sz="4" w:space="0" w:color="auto"/>
              <w:right w:val="single" w:sz="4" w:space="0" w:color="auto"/>
            </w:tcBorders>
            <w:shd w:val="clear" w:color="auto" w:fill="auto"/>
            <w:vAlign w:val="center"/>
            <w:hideMark/>
          </w:tcPr>
          <w:p w14:paraId="6AD760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Sağlık Bilgileri</w:t>
            </w:r>
          </w:p>
        </w:tc>
        <w:tc>
          <w:tcPr>
            <w:tcW w:w="1399" w:type="dxa"/>
            <w:tcBorders>
              <w:top w:val="nil"/>
              <w:left w:val="nil"/>
              <w:bottom w:val="single" w:sz="4" w:space="0" w:color="auto"/>
              <w:right w:val="single" w:sz="4" w:space="0" w:color="auto"/>
            </w:tcBorders>
            <w:shd w:val="clear" w:color="auto" w:fill="auto"/>
            <w:vAlign w:val="center"/>
            <w:hideMark/>
          </w:tcPr>
          <w:p w14:paraId="63AC7B9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6B0F521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 İşyeri Hekimliği</w:t>
            </w:r>
          </w:p>
        </w:tc>
        <w:tc>
          <w:tcPr>
            <w:tcW w:w="1809" w:type="dxa"/>
            <w:tcBorders>
              <w:top w:val="nil"/>
              <w:left w:val="nil"/>
              <w:bottom w:val="single" w:sz="4" w:space="0" w:color="auto"/>
              <w:right w:val="single" w:sz="4" w:space="0" w:color="auto"/>
            </w:tcBorders>
            <w:shd w:val="clear" w:color="auto" w:fill="auto"/>
            <w:vAlign w:val="center"/>
            <w:hideMark/>
          </w:tcPr>
          <w:p w14:paraId="45CDE3B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3BBC5E4"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0A3DF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PROTOKOL LISTESI - İşbirliklerinin Yönetimi </w:t>
            </w:r>
          </w:p>
        </w:tc>
        <w:tc>
          <w:tcPr>
            <w:tcW w:w="1459" w:type="dxa"/>
            <w:tcBorders>
              <w:top w:val="nil"/>
              <w:left w:val="nil"/>
              <w:bottom w:val="single" w:sz="4" w:space="0" w:color="auto"/>
              <w:right w:val="single" w:sz="4" w:space="0" w:color="auto"/>
            </w:tcBorders>
            <w:shd w:val="clear" w:color="auto" w:fill="auto"/>
            <w:vAlign w:val="center"/>
            <w:hideMark/>
          </w:tcPr>
          <w:p w14:paraId="42F7EA8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BEDD11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Diğer</w:t>
            </w:r>
          </w:p>
        </w:tc>
        <w:tc>
          <w:tcPr>
            <w:tcW w:w="1809" w:type="dxa"/>
            <w:tcBorders>
              <w:top w:val="nil"/>
              <w:left w:val="nil"/>
              <w:bottom w:val="single" w:sz="4" w:space="0" w:color="auto"/>
              <w:right w:val="single" w:sz="4" w:space="0" w:color="auto"/>
            </w:tcBorders>
            <w:shd w:val="clear" w:color="auto" w:fill="auto"/>
            <w:vAlign w:val="center"/>
            <w:hideMark/>
          </w:tcPr>
          <w:p w14:paraId="2D7ACC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c>
          <w:tcPr>
            <w:tcW w:w="1809" w:type="dxa"/>
            <w:tcBorders>
              <w:top w:val="nil"/>
              <w:left w:val="nil"/>
              <w:bottom w:val="single" w:sz="4" w:space="0" w:color="auto"/>
              <w:right w:val="single" w:sz="4" w:space="0" w:color="auto"/>
            </w:tcBorders>
            <w:shd w:val="clear" w:color="auto" w:fill="auto"/>
            <w:vAlign w:val="center"/>
            <w:hideMark/>
          </w:tcPr>
          <w:p w14:paraId="5B00409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w:t>
            </w:r>
          </w:p>
        </w:tc>
      </w:tr>
      <w:tr w:rsidR="00611CA0" w:rsidRPr="00611CA0" w14:paraId="42468A6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A3832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Randevu Başvuru Formunun </w:t>
            </w:r>
            <w:proofErr w:type="spellStart"/>
            <w:r w:rsidRPr="00611CA0">
              <w:rPr>
                <w:rFonts w:ascii="Calibri" w:eastAsia="Times New Roman" w:hAnsi="Calibri" w:cs="Calibri"/>
                <w:color w:val="000000"/>
                <w:lang w:eastAsia="tr-TR"/>
              </w:rPr>
              <w:t>Oluşuturulması</w:t>
            </w:r>
            <w:proofErr w:type="spellEnd"/>
            <w:r w:rsidRPr="00611CA0">
              <w:rPr>
                <w:rFonts w:ascii="Calibri" w:eastAsia="Times New Roman" w:hAnsi="Calibri" w:cs="Calibri"/>
                <w:color w:val="000000"/>
                <w:lang w:eastAsia="tr-TR"/>
              </w:rPr>
              <w:t xml:space="preserve"> - - Başkanlık Makamının Halkla İlişkilerinin Yönetilmesi</w:t>
            </w:r>
          </w:p>
        </w:tc>
        <w:tc>
          <w:tcPr>
            <w:tcW w:w="1459" w:type="dxa"/>
            <w:tcBorders>
              <w:top w:val="nil"/>
              <w:left w:val="nil"/>
              <w:bottom w:val="single" w:sz="4" w:space="0" w:color="auto"/>
              <w:right w:val="single" w:sz="4" w:space="0" w:color="auto"/>
            </w:tcBorders>
            <w:shd w:val="clear" w:color="auto" w:fill="auto"/>
            <w:vAlign w:val="center"/>
            <w:hideMark/>
          </w:tcPr>
          <w:p w14:paraId="2CEB92B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469242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Ziyaretçi</w:t>
            </w:r>
          </w:p>
        </w:tc>
        <w:tc>
          <w:tcPr>
            <w:tcW w:w="1809" w:type="dxa"/>
            <w:tcBorders>
              <w:top w:val="nil"/>
              <w:left w:val="nil"/>
              <w:bottom w:val="single" w:sz="4" w:space="0" w:color="auto"/>
              <w:right w:val="single" w:sz="4" w:space="0" w:color="auto"/>
            </w:tcBorders>
            <w:shd w:val="clear" w:color="auto" w:fill="auto"/>
            <w:vAlign w:val="center"/>
            <w:hideMark/>
          </w:tcPr>
          <w:p w14:paraId="309C5DD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9C9802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5C6583A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7392FD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Ruhsatsız Binalarda Elektrik-Su </w:t>
            </w:r>
            <w:proofErr w:type="spellStart"/>
            <w:r w:rsidRPr="00611CA0">
              <w:rPr>
                <w:rFonts w:ascii="Calibri" w:eastAsia="Times New Roman" w:hAnsi="Calibri" w:cs="Calibri"/>
                <w:color w:val="000000"/>
                <w:lang w:eastAsia="tr-TR"/>
              </w:rPr>
              <w:t>Abaoneliği</w:t>
            </w:r>
            <w:proofErr w:type="spellEnd"/>
            <w:r w:rsidRPr="00611CA0">
              <w:rPr>
                <w:rFonts w:ascii="Calibri" w:eastAsia="Times New Roman" w:hAnsi="Calibri" w:cs="Calibri"/>
                <w:color w:val="000000"/>
                <w:lang w:eastAsia="tr-TR"/>
              </w:rPr>
              <w:t xml:space="preserve"> Başvuru İşlemleri-</w:t>
            </w:r>
          </w:p>
        </w:tc>
        <w:tc>
          <w:tcPr>
            <w:tcW w:w="1459" w:type="dxa"/>
            <w:tcBorders>
              <w:top w:val="nil"/>
              <w:left w:val="nil"/>
              <w:bottom w:val="single" w:sz="4" w:space="0" w:color="auto"/>
              <w:right w:val="single" w:sz="4" w:space="0" w:color="auto"/>
            </w:tcBorders>
            <w:shd w:val="clear" w:color="auto" w:fill="auto"/>
            <w:vAlign w:val="center"/>
            <w:hideMark/>
          </w:tcPr>
          <w:p w14:paraId="57EE414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6A4BDEC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BAEF7F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İlgili Kurumlara</w:t>
            </w:r>
          </w:p>
        </w:tc>
        <w:tc>
          <w:tcPr>
            <w:tcW w:w="1809" w:type="dxa"/>
            <w:tcBorders>
              <w:top w:val="nil"/>
              <w:left w:val="nil"/>
              <w:bottom w:val="single" w:sz="4" w:space="0" w:color="auto"/>
              <w:right w:val="single" w:sz="4" w:space="0" w:color="auto"/>
            </w:tcBorders>
            <w:shd w:val="clear" w:color="auto" w:fill="auto"/>
            <w:vAlign w:val="center"/>
            <w:hideMark/>
          </w:tcPr>
          <w:p w14:paraId="026AF5D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F170AB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D7996D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Satınalma Süreci</w:t>
            </w:r>
          </w:p>
        </w:tc>
        <w:tc>
          <w:tcPr>
            <w:tcW w:w="1459" w:type="dxa"/>
            <w:tcBorders>
              <w:top w:val="nil"/>
              <w:left w:val="nil"/>
              <w:bottom w:val="single" w:sz="4" w:space="0" w:color="auto"/>
              <w:right w:val="single" w:sz="4" w:space="0" w:color="auto"/>
            </w:tcBorders>
            <w:shd w:val="clear" w:color="auto" w:fill="auto"/>
            <w:vAlign w:val="center"/>
            <w:hideMark/>
          </w:tcPr>
          <w:p w14:paraId="7C9D4EE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39EA1EE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 Yetkilisi</w:t>
            </w:r>
          </w:p>
        </w:tc>
        <w:tc>
          <w:tcPr>
            <w:tcW w:w="1809" w:type="dxa"/>
            <w:tcBorders>
              <w:top w:val="nil"/>
              <w:left w:val="nil"/>
              <w:bottom w:val="single" w:sz="4" w:space="0" w:color="auto"/>
              <w:right w:val="single" w:sz="4" w:space="0" w:color="auto"/>
            </w:tcBorders>
            <w:shd w:val="clear" w:color="auto" w:fill="auto"/>
            <w:vAlign w:val="center"/>
            <w:hideMark/>
          </w:tcPr>
          <w:p w14:paraId="65B197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904900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5CF2D8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0370C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Sicil kaydının oluşturulması</w:t>
            </w:r>
          </w:p>
        </w:tc>
        <w:tc>
          <w:tcPr>
            <w:tcW w:w="1459" w:type="dxa"/>
            <w:tcBorders>
              <w:top w:val="nil"/>
              <w:left w:val="nil"/>
              <w:bottom w:val="single" w:sz="4" w:space="0" w:color="auto"/>
              <w:right w:val="single" w:sz="4" w:space="0" w:color="auto"/>
            </w:tcBorders>
            <w:shd w:val="clear" w:color="auto" w:fill="auto"/>
            <w:vAlign w:val="center"/>
            <w:hideMark/>
          </w:tcPr>
          <w:p w14:paraId="3909D7F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9AEBA2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F28567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Yetkili Kamu Kurum ve Kuruluşları, İcra Mahkemeleri</w:t>
            </w:r>
          </w:p>
        </w:tc>
        <w:tc>
          <w:tcPr>
            <w:tcW w:w="1809" w:type="dxa"/>
            <w:tcBorders>
              <w:top w:val="nil"/>
              <w:left w:val="nil"/>
              <w:bottom w:val="single" w:sz="4" w:space="0" w:color="auto"/>
              <w:right w:val="single" w:sz="4" w:space="0" w:color="auto"/>
            </w:tcBorders>
            <w:shd w:val="clear" w:color="auto" w:fill="auto"/>
            <w:vAlign w:val="center"/>
            <w:hideMark/>
          </w:tcPr>
          <w:p w14:paraId="5988F29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8F7BAB1"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13318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Sicil Numarası Oluşturmak</w:t>
            </w:r>
          </w:p>
        </w:tc>
        <w:tc>
          <w:tcPr>
            <w:tcW w:w="1459" w:type="dxa"/>
            <w:tcBorders>
              <w:top w:val="nil"/>
              <w:left w:val="nil"/>
              <w:bottom w:val="single" w:sz="4" w:space="0" w:color="auto"/>
              <w:right w:val="single" w:sz="4" w:space="0" w:color="auto"/>
            </w:tcBorders>
            <w:shd w:val="clear" w:color="auto" w:fill="auto"/>
            <w:vAlign w:val="center"/>
            <w:hideMark/>
          </w:tcPr>
          <w:p w14:paraId="035F974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053A6D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D8AC63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3FE32B0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ACA2C6A"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C1BC6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Sosyal Yardım İnceleme Formu</w:t>
            </w:r>
          </w:p>
        </w:tc>
        <w:tc>
          <w:tcPr>
            <w:tcW w:w="1459" w:type="dxa"/>
            <w:tcBorders>
              <w:top w:val="nil"/>
              <w:left w:val="nil"/>
              <w:bottom w:val="single" w:sz="4" w:space="0" w:color="auto"/>
              <w:right w:val="single" w:sz="4" w:space="0" w:color="auto"/>
            </w:tcBorders>
            <w:shd w:val="clear" w:color="auto" w:fill="auto"/>
            <w:vAlign w:val="center"/>
            <w:hideMark/>
          </w:tcPr>
          <w:p w14:paraId="7D661D7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185AB8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101274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F1C468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7D13E1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916BF0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Staj İşlemlerinin Yürütülmesi</w:t>
            </w:r>
          </w:p>
        </w:tc>
        <w:tc>
          <w:tcPr>
            <w:tcW w:w="1459" w:type="dxa"/>
            <w:tcBorders>
              <w:top w:val="nil"/>
              <w:left w:val="nil"/>
              <w:bottom w:val="single" w:sz="4" w:space="0" w:color="auto"/>
              <w:right w:val="single" w:sz="4" w:space="0" w:color="auto"/>
            </w:tcBorders>
            <w:shd w:val="clear" w:color="auto" w:fill="auto"/>
            <w:vAlign w:val="center"/>
            <w:hideMark/>
          </w:tcPr>
          <w:p w14:paraId="28AAD4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Mesleki Deneyim</w:t>
            </w:r>
          </w:p>
        </w:tc>
        <w:tc>
          <w:tcPr>
            <w:tcW w:w="1399" w:type="dxa"/>
            <w:tcBorders>
              <w:top w:val="nil"/>
              <w:left w:val="nil"/>
              <w:bottom w:val="single" w:sz="4" w:space="0" w:color="auto"/>
              <w:right w:val="single" w:sz="4" w:space="0" w:color="auto"/>
            </w:tcBorders>
            <w:shd w:val="clear" w:color="auto" w:fill="auto"/>
            <w:vAlign w:val="center"/>
            <w:hideMark/>
          </w:tcPr>
          <w:p w14:paraId="3CA6D00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Stajyer</w:t>
            </w:r>
          </w:p>
        </w:tc>
        <w:tc>
          <w:tcPr>
            <w:tcW w:w="1809" w:type="dxa"/>
            <w:tcBorders>
              <w:top w:val="nil"/>
              <w:left w:val="nil"/>
              <w:bottom w:val="single" w:sz="4" w:space="0" w:color="auto"/>
              <w:right w:val="single" w:sz="4" w:space="0" w:color="auto"/>
            </w:tcBorders>
            <w:shd w:val="clear" w:color="auto" w:fill="auto"/>
            <w:vAlign w:val="center"/>
            <w:hideMark/>
          </w:tcPr>
          <w:p w14:paraId="66873F6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D977E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AF6F785"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14726C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Tedarikçi İle Sözleşmelerin Yapılması</w:t>
            </w:r>
          </w:p>
        </w:tc>
        <w:tc>
          <w:tcPr>
            <w:tcW w:w="1459" w:type="dxa"/>
            <w:tcBorders>
              <w:top w:val="nil"/>
              <w:left w:val="nil"/>
              <w:bottom w:val="single" w:sz="4" w:space="0" w:color="auto"/>
              <w:right w:val="single" w:sz="4" w:space="0" w:color="auto"/>
            </w:tcBorders>
            <w:shd w:val="clear" w:color="auto" w:fill="auto"/>
            <w:vAlign w:val="center"/>
            <w:hideMark/>
          </w:tcPr>
          <w:p w14:paraId="01A6C1B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75631A4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Tedarikçi Firma Yetkilisi</w:t>
            </w:r>
          </w:p>
        </w:tc>
        <w:tc>
          <w:tcPr>
            <w:tcW w:w="1809" w:type="dxa"/>
            <w:tcBorders>
              <w:top w:val="nil"/>
              <w:left w:val="nil"/>
              <w:bottom w:val="single" w:sz="4" w:space="0" w:color="auto"/>
              <w:right w:val="single" w:sz="4" w:space="0" w:color="auto"/>
            </w:tcBorders>
            <w:shd w:val="clear" w:color="auto" w:fill="auto"/>
            <w:vAlign w:val="center"/>
            <w:hideMark/>
          </w:tcPr>
          <w:p w14:paraId="75F496A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34436C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F56CAFB"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F8260C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Toplantı Katılım Cetvelinin Oluşturulması</w:t>
            </w:r>
          </w:p>
        </w:tc>
        <w:tc>
          <w:tcPr>
            <w:tcW w:w="1459" w:type="dxa"/>
            <w:tcBorders>
              <w:top w:val="nil"/>
              <w:left w:val="nil"/>
              <w:bottom w:val="single" w:sz="4" w:space="0" w:color="auto"/>
              <w:right w:val="single" w:sz="4" w:space="0" w:color="auto"/>
            </w:tcBorders>
            <w:shd w:val="clear" w:color="auto" w:fill="auto"/>
            <w:vAlign w:val="center"/>
            <w:hideMark/>
          </w:tcPr>
          <w:p w14:paraId="27C7029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18BA337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Meclis Üyesi</w:t>
            </w:r>
          </w:p>
        </w:tc>
        <w:tc>
          <w:tcPr>
            <w:tcW w:w="1809" w:type="dxa"/>
            <w:tcBorders>
              <w:top w:val="nil"/>
              <w:left w:val="nil"/>
              <w:bottom w:val="single" w:sz="4" w:space="0" w:color="auto"/>
              <w:right w:val="single" w:sz="4" w:space="0" w:color="auto"/>
            </w:tcBorders>
            <w:shd w:val="clear" w:color="auto" w:fill="auto"/>
            <w:vAlign w:val="center"/>
            <w:hideMark/>
          </w:tcPr>
          <w:p w14:paraId="3A553E5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34453F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DD3F67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FB5D05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Toplantı Katılım Cetvelinin Oluşturulması</w:t>
            </w:r>
          </w:p>
        </w:tc>
        <w:tc>
          <w:tcPr>
            <w:tcW w:w="1459" w:type="dxa"/>
            <w:tcBorders>
              <w:top w:val="nil"/>
              <w:left w:val="nil"/>
              <w:bottom w:val="single" w:sz="4" w:space="0" w:color="auto"/>
              <w:right w:val="single" w:sz="4" w:space="0" w:color="auto"/>
            </w:tcBorders>
            <w:shd w:val="clear" w:color="auto" w:fill="auto"/>
            <w:vAlign w:val="center"/>
            <w:hideMark/>
          </w:tcPr>
          <w:p w14:paraId="5D061BD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4E67654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Encümen Üyesi</w:t>
            </w:r>
          </w:p>
        </w:tc>
        <w:tc>
          <w:tcPr>
            <w:tcW w:w="1809" w:type="dxa"/>
            <w:tcBorders>
              <w:top w:val="nil"/>
              <w:left w:val="nil"/>
              <w:bottom w:val="single" w:sz="4" w:space="0" w:color="auto"/>
              <w:right w:val="single" w:sz="4" w:space="0" w:color="auto"/>
            </w:tcBorders>
            <w:shd w:val="clear" w:color="auto" w:fill="auto"/>
            <w:vAlign w:val="center"/>
            <w:hideMark/>
          </w:tcPr>
          <w:p w14:paraId="6FA4D1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0FA4FC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7292A92"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7A3E7C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Toplantı Katılım Cetvelinin Oluşturulması</w:t>
            </w:r>
          </w:p>
        </w:tc>
        <w:tc>
          <w:tcPr>
            <w:tcW w:w="1459" w:type="dxa"/>
            <w:tcBorders>
              <w:top w:val="nil"/>
              <w:left w:val="nil"/>
              <w:bottom w:val="single" w:sz="4" w:space="0" w:color="auto"/>
              <w:right w:val="single" w:sz="4" w:space="0" w:color="auto"/>
            </w:tcBorders>
            <w:shd w:val="clear" w:color="auto" w:fill="auto"/>
            <w:vAlign w:val="center"/>
            <w:hideMark/>
          </w:tcPr>
          <w:p w14:paraId="35FFE3B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34CF80D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Meclis Komisyon Üyesi</w:t>
            </w:r>
          </w:p>
        </w:tc>
        <w:tc>
          <w:tcPr>
            <w:tcW w:w="1809" w:type="dxa"/>
            <w:tcBorders>
              <w:top w:val="nil"/>
              <w:left w:val="nil"/>
              <w:bottom w:val="single" w:sz="4" w:space="0" w:color="auto"/>
              <w:right w:val="single" w:sz="4" w:space="0" w:color="auto"/>
            </w:tcBorders>
            <w:shd w:val="clear" w:color="auto" w:fill="auto"/>
            <w:vAlign w:val="center"/>
            <w:hideMark/>
          </w:tcPr>
          <w:p w14:paraId="178F0CD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65EBEE7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2B67325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152F1D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Vefat nedeniyle para cezasının iptali</w:t>
            </w:r>
          </w:p>
        </w:tc>
        <w:tc>
          <w:tcPr>
            <w:tcW w:w="1459" w:type="dxa"/>
            <w:tcBorders>
              <w:top w:val="nil"/>
              <w:left w:val="nil"/>
              <w:bottom w:val="single" w:sz="4" w:space="0" w:color="auto"/>
              <w:right w:val="single" w:sz="4" w:space="0" w:color="auto"/>
            </w:tcBorders>
            <w:shd w:val="clear" w:color="auto" w:fill="auto"/>
            <w:vAlign w:val="center"/>
            <w:hideMark/>
          </w:tcPr>
          <w:p w14:paraId="161588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531F68A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6FFC60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Çevre Şehircilik Bakanlığı</w:t>
            </w:r>
          </w:p>
        </w:tc>
        <w:tc>
          <w:tcPr>
            <w:tcW w:w="1809" w:type="dxa"/>
            <w:tcBorders>
              <w:top w:val="nil"/>
              <w:left w:val="nil"/>
              <w:bottom w:val="single" w:sz="4" w:space="0" w:color="auto"/>
              <w:right w:val="single" w:sz="4" w:space="0" w:color="auto"/>
            </w:tcBorders>
            <w:shd w:val="clear" w:color="auto" w:fill="auto"/>
            <w:vAlign w:val="center"/>
            <w:hideMark/>
          </w:tcPr>
          <w:p w14:paraId="4D5E080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F981DDD"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102EAC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1459" w:type="dxa"/>
            <w:tcBorders>
              <w:top w:val="nil"/>
              <w:left w:val="nil"/>
              <w:bottom w:val="single" w:sz="4" w:space="0" w:color="auto"/>
              <w:right w:val="single" w:sz="4" w:space="0" w:color="auto"/>
            </w:tcBorders>
            <w:shd w:val="clear" w:color="auto" w:fill="auto"/>
            <w:vAlign w:val="center"/>
            <w:hideMark/>
          </w:tcPr>
          <w:p w14:paraId="57F4BBF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62DBC20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Müteahhit Firma Yetkilisi</w:t>
            </w:r>
          </w:p>
        </w:tc>
        <w:tc>
          <w:tcPr>
            <w:tcW w:w="1809" w:type="dxa"/>
            <w:tcBorders>
              <w:top w:val="nil"/>
              <w:left w:val="nil"/>
              <w:bottom w:val="single" w:sz="4" w:space="0" w:color="auto"/>
              <w:right w:val="single" w:sz="4" w:space="0" w:color="auto"/>
            </w:tcBorders>
            <w:shd w:val="clear" w:color="auto" w:fill="auto"/>
            <w:vAlign w:val="center"/>
            <w:hideMark/>
          </w:tcPr>
          <w:p w14:paraId="23AE80F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895A2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7048BD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BE70F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1459" w:type="dxa"/>
            <w:tcBorders>
              <w:top w:val="nil"/>
              <w:left w:val="nil"/>
              <w:bottom w:val="single" w:sz="4" w:space="0" w:color="auto"/>
              <w:right w:val="single" w:sz="4" w:space="0" w:color="auto"/>
            </w:tcBorders>
            <w:shd w:val="clear" w:color="auto" w:fill="auto"/>
            <w:vAlign w:val="center"/>
            <w:hideMark/>
          </w:tcPr>
          <w:p w14:paraId="09FF963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Mesleki Deneyim, Diğer Bilgiler</w:t>
            </w:r>
          </w:p>
        </w:tc>
        <w:tc>
          <w:tcPr>
            <w:tcW w:w="1399" w:type="dxa"/>
            <w:tcBorders>
              <w:top w:val="nil"/>
              <w:left w:val="nil"/>
              <w:bottom w:val="single" w:sz="4" w:space="0" w:color="auto"/>
              <w:right w:val="single" w:sz="4" w:space="0" w:color="auto"/>
            </w:tcBorders>
            <w:shd w:val="clear" w:color="auto" w:fill="auto"/>
            <w:vAlign w:val="center"/>
            <w:hideMark/>
          </w:tcPr>
          <w:p w14:paraId="2D33369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Şantiye Şefi</w:t>
            </w:r>
          </w:p>
        </w:tc>
        <w:tc>
          <w:tcPr>
            <w:tcW w:w="1809" w:type="dxa"/>
            <w:tcBorders>
              <w:top w:val="nil"/>
              <w:left w:val="nil"/>
              <w:bottom w:val="single" w:sz="4" w:space="0" w:color="auto"/>
              <w:right w:val="single" w:sz="4" w:space="0" w:color="auto"/>
            </w:tcBorders>
            <w:shd w:val="clear" w:color="auto" w:fill="auto"/>
            <w:vAlign w:val="center"/>
            <w:hideMark/>
          </w:tcPr>
          <w:p w14:paraId="20C3156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719E21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FEA101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75832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1459" w:type="dxa"/>
            <w:tcBorders>
              <w:top w:val="nil"/>
              <w:left w:val="nil"/>
              <w:bottom w:val="single" w:sz="4" w:space="0" w:color="auto"/>
              <w:right w:val="single" w:sz="4" w:space="0" w:color="auto"/>
            </w:tcBorders>
            <w:shd w:val="clear" w:color="auto" w:fill="auto"/>
            <w:vAlign w:val="center"/>
            <w:hideMark/>
          </w:tcPr>
          <w:p w14:paraId="6B357D6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Diğer Bilgiler</w:t>
            </w:r>
          </w:p>
        </w:tc>
        <w:tc>
          <w:tcPr>
            <w:tcW w:w="1399" w:type="dxa"/>
            <w:tcBorders>
              <w:top w:val="nil"/>
              <w:left w:val="nil"/>
              <w:bottom w:val="single" w:sz="4" w:space="0" w:color="auto"/>
              <w:right w:val="single" w:sz="4" w:space="0" w:color="auto"/>
            </w:tcBorders>
            <w:shd w:val="clear" w:color="auto" w:fill="auto"/>
            <w:vAlign w:val="center"/>
            <w:hideMark/>
          </w:tcPr>
          <w:p w14:paraId="7E17E8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76527B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554916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F0C2FF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1784D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1459" w:type="dxa"/>
            <w:tcBorders>
              <w:top w:val="nil"/>
              <w:left w:val="nil"/>
              <w:bottom w:val="single" w:sz="4" w:space="0" w:color="auto"/>
              <w:right w:val="single" w:sz="4" w:space="0" w:color="auto"/>
            </w:tcBorders>
            <w:shd w:val="clear" w:color="auto" w:fill="auto"/>
            <w:vAlign w:val="center"/>
            <w:hideMark/>
          </w:tcPr>
          <w:p w14:paraId="7F3F06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2FF75C4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Denetim Firma Çalışanı</w:t>
            </w:r>
          </w:p>
        </w:tc>
        <w:tc>
          <w:tcPr>
            <w:tcW w:w="1809" w:type="dxa"/>
            <w:tcBorders>
              <w:top w:val="nil"/>
              <w:left w:val="nil"/>
              <w:bottom w:val="single" w:sz="4" w:space="0" w:color="auto"/>
              <w:right w:val="single" w:sz="4" w:space="0" w:color="auto"/>
            </w:tcBorders>
            <w:shd w:val="clear" w:color="auto" w:fill="auto"/>
            <w:vAlign w:val="center"/>
            <w:hideMark/>
          </w:tcPr>
          <w:p w14:paraId="3F9CB9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A7ED70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07AC52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199CDE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1459" w:type="dxa"/>
            <w:tcBorders>
              <w:top w:val="nil"/>
              <w:left w:val="nil"/>
              <w:bottom w:val="single" w:sz="4" w:space="0" w:color="auto"/>
              <w:right w:val="single" w:sz="4" w:space="0" w:color="auto"/>
            </w:tcBorders>
            <w:shd w:val="clear" w:color="auto" w:fill="auto"/>
            <w:vAlign w:val="center"/>
            <w:hideMark/>
          </w:tcPr>
          <w:p w14:paraId="447D24C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w:t>
            </w:r>
          </w:p>
        </w:tc>
        <w:tc>
          <w:tcPr>
            <w:tcW w:w="1399" w:type="dxa"/>
            <w:tcBorders>
              <w:top w:val="nil"/>
              <w:left w:val="nil"/>
              <w:bottom w:val="single" w:sz="4" w:space="0" w:color="auto"/>
              <w:right w:val="single" w:sz="4" w:space="0" w:color="auto"/>
            </w:tcBorders>
            <w:shd w:val="clear" w:color="auto" w:fill="auto"/>
            <w:vAlign w:val="center"/>
            <w:hideMark/>
          </w:tcPr>
          <w:p w14:paraId="0FF7FA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Müteahhit Firma Yetkilisi</w:t>
            </w:r>
          </w:p>
        </w:tc>
        <w:tc>
          <w:tcPr>
            <w:tcW w:w="1809" w:type="dxa"/>
            <w:tcBorders>
              <w:top w:val="nil"/>
              <w:left w:val="nil"/>
              <w:bottom w:val="single" w:sz="4" w:space="0" w:color="auto"/>
              <w:right w:val="single" w:sz="4" w:space="0" w:color="auto"/>
            </w:tcBorders>
            <w:shd w:val="clear" w:color="auto" w:fill="auto"/>
            <w:vAlign w:val="center"/>
            <w:hideMark/>
          </w:tcPr>
          <w:p w14:paraId="374DDF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17CEC1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72D05A89"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EAB1A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1459" w:type="dxa"/>
            <w:tcBorders>
              <w:top w:val="nil"/>
              <w:left w:val="nil"/>
              <w:bottom w:val="single" w:sz="4" w:space="0" w:color="auto"/>
              <w:right w:val="single" w:sz="4" w:space="0" w:color="auto"/>
            </w:tcBorders>
            <w:shd w:val="clear" w:color="auto" w:fill="auto"/>
            <w:vAlign w:val="center"/>
            <w:hideMark/>
          </w:tcPr>
          <w:p w14:paraId="36AF166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Mesleki Deneyim, Diğer Bilgiler</w:t>
            </w:r>
          </w:p>
        </w:tc>
        <w:tc>
          <w:tcPr>
            <w:tcW w:w="1399" w:type="dxa"/>
            <w:tcBorders>
              <w:top w:val="nil"/>
              <w:left w:val="nil"/>
              <w:bottom w:val="single" w:sz="4" w:space="0" w:color="auto"/>
              <w:right w:val="single" w:sz="4" w:space="0" w:color="auto"/>
            </w:tcBorders>
            <w:shd w:val="clear" w:color="auto" w:fill="auto"/>
            <w:vAlign w:val="center"/>
            <w:hideMark/>
          </w:tcPr>
          <w:p w14:paraId="75FA93F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Şantiye Şefi</w:t>
            </w:r>
          </w:p>
        </w:tc>
        <w:tc>
          <w:tcPr>
            <w:tcW w:w="1809" w:type="dxa"/>
            <w:tcBorders>
              <w:top w:val="nil"/>
              <w:left w:val="nil"/>
              <w:bottom w:val="single" w:sz="4" w:space="0" w:color="auto"/>
              <w:right w:val="single" w:sz="4" w:space="0" w:color="auto"/>
            </w:tcBorders>
            <w:shd w:val="clear" w:color="auto" w:fill="auto"/>
            <w:vAlign w:val="center"/>
            <w:hideMark/>
          </w:tcPr>
          <w:p w14:paraId="290AD62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FC5656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F8E566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E2E417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1459" w:type="dxa"/>
            <w:tcBorders>
              <w:top w:val="nil"/>
              <w:left w:val="nil"/>
              <w:bottom w:val="single" w:sz="4" w:space="0" w:color="auto"/>
              <w:right w:val="single" w:sz="4" w:space="0" w:color="auto"/>
            </w:tcBorders>
            <w:shd w:val="clear" w:color="auto" w:fill="auto"/>
            <w:vAlign w:val="center"/>
            <w:hideMark/>
          </w:tcPr>
          <w:p w14:paraId="0F924A4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Diğer Bilgiler</w:t>
            </w:r>
          </w:p>
        </w:tc>
        <w:tc>
          <w:tcPr>
            <w:tcW w:w="1399" w:type="dxa"/>
            <w:tcBorders>
              <w:top w:val="nil"/>
              <w:left w:val="nil"/>
              <w:bottom w:val="single" w:sz="4" w:space="0" w:color="auto"/>
              <w:right w:val="single" w:sz="4" w:space="0" w:color="auto"/>
            </w:tcBorders>
            <w:shd w:val="clear" w:color="auto" w:fill="auto"/>
            <w:vAlign w:val="center"/>
            <w:hideMark/>
          </w:tcPr>
          <w:p w14:paraId="7A38235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56AFA3A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2B25432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44C8E8FF"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95BDC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Tatil Zaptı</w:t>
            </w:r>
          </w:p>
        </w:tc>
        <w:tc>
          <w:tcPr>
            <w:tcW w:w="1459" w:type="dxa"/>
            <w:tcBorders>
              <w:top w:val="nil"/>
              <w:left w:val="nil"/>
              <w:bottom w:val="single" w:sz="4" w:space="0" w:color="auto"/>
              <w:right w:val="single" w:sz="4" w:space="0" w:color="auto"/>
            </w:tcBorders>
            <w:shd w:val="clear" w:color="auto" w:fill="auto"/>
            <w:vAlign w:val="center"/>
            <w:hideMark/>
          </w:tcPr>
          <w:p w14:paraId="659F62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2E929A1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492E83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Çevre Şehircilik Bakanlığı</w:t>
            </w:r>
          </w:p>
        </w:tc>
        <w:tc>
          <w:tcPr>
            <w:tcW w:w="1809" w:type="dxa"/>
            <w:tcBorders>
              <w:top w:val="nil"/>
              <w:left w:val="nil"/>
              <w:bottom w:val="single" w:sz="4" w:space="0" w:color="auto"/>
              <w:right w:val="single" w:sz="4" w:space="0" w:color="auto"/>
            </w:tcBorders>
            <w:shd w:val="clear" w:color="auto" w:fill="auto"/>
            <w:vAlign w:val="center"/>
            <w:hideMark/>
          </w:tcPr>
          <w:p w14:paraId="1877BE3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BECCEC1"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A9F4E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1459" w:type="dxa"/>
            <w:tcBorders>
              <w:top w:val="nil"/>
              <w:left w:val="nil"/>
              <w:bottom w:val="single" w:sz="4" w:space="0" w:color="auto"/>
              <w:right w:val="single" w:sz="4" w:space="0" w:color="auto"/>
            </w:tcBorders>
            <w:shd w:val="clear" w:color="auto" w:fill="auto"/>
            <w:vAlign w:val="center"/>
            <w:hideMark/>
          </w:tcPr>
          <w:p w14:paraId="7C8563D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Mesleki Deneyim, Diğer Bilgiler</w:t>
            </w:r>
          </w:p>
        </w:tc>
        <w:tc>
          <w:tcPr>
            <w:tcW w:w="1399" w:type="dxa"/>
            <w:tcBorders>
              <w:top w:val="nil"/>
              <w:left w:val="nil"/>
              <w:bottom w:val="single" w:sz="4" w:space="0" w:color="auto"/>
              <w:right w:val="single" w:sz="4" w:space="0" w:color="auto"/>
            </w:tcBorders>
            <w:shd w:val="clear" w:color="auto" w:fill="auto"/>
            <w:vAlign w:val="center"/>
            <w:hideMark/>
          </w:tcPr>
          <w:p w14:paraId="245401C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Şantiye Şefi</w:t>
            </w:r>
          </w:p>
        </w:tc>
        <w:tc>
          <w:tcPr>
            <w:tcW w:w="1809" w:type="dxa"/>
            <w:tcBorders>
              <w:top w:val="nil"/>
              <w:left w:val="nil"/>
              <w:bottom w:val="single" w:sz="4" w:space="0" w:color="auto"/>
              <w:right w:val="single" w:sz="4" w:space="0" w:color="auto"/>
            </w:tcBorders>
            <w:shd w:val="clear" w:color="auto" w:fill="auto"/>
            <w:vAlign w:val="center"/>
            <w:hideMark/>
          </w:tcPr>
          <w:p w14:paraId="45D40A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7293673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38B2DDE8"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6C4871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1459" w:type="dxa"/>
            <w:tcBorders>
              <w:top w:val="nil"/>
              <w:left w:val="nil"/>
              <w:bottom w:val="single" w:sz="4" w:space="0" w:color="auto"/>
              <w:right w:val="single" w:sz="4" w:space="0" w:color="auto"/>
            </w:tcBorders>
            <w:shd w:val="clear" w:color="auto" w:fill="auto"/>
            <w:vAlign w:val="center"/>
            <w:hideMark/>
          </w:tcPr>
          <w:p w14:paraId="1C80954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Mesleki Deneyim, Diğer Bilgiler</w:t>
            </w:r>
          </w:p>
        </w:tc>
        <w:tc>
          <w:tcPr>
            <w:tcW w:w="1399" w:type="dxa"/>
            <w:tcBorders>
              <w:top w:val="nil"/>
              <w:left w:val="nil"/>
              <w:bottom w:val="single" w:sz="4" w:space="0" w:color="auto"/>
              <w:right w:val="single" w:sz="4" w:space="0" w:color="auto"/>
            </w:tcBorders>
            <w:shd w:val="clear" w:color="auto" w:fill="auto"/>
            <w:vAlign w:val="center"/>
            <w:hideMark/>
          </w:tcPr>
          <w:p w14:paraId="0BEB25D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Müteahhit Firma Yetkilisi</w:t>
            </w:r>
          </w:p>
        </w:tc>
        <w:tc>
          <w:tcPr>
            <w:tcW w:w="1809" w:type="dxa"/>
            <w:tcBorders>
              <w:top w:val="nil"/>
              <w:left w:val="nil"/>
              <w:bottom w:val="single" w:sz="4" w:space="0" w:color="auto"/>
              <w:right w:val="single" w:sz="4" w:space="0" w:color="auto"/>
            </w:tcBorders>
            <w:shd w:val="clear" w:color="auto" w:fill="auto"/>
            <w:vAlign w:val="center"/>
            <w:hideMark/>
          </w:tcPr>
          <w:p w14:paraId="5717CEF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476CEC5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50BD54E"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0F7D82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1459" w:type="dxa"/>
            <w:tcBorders>
              <w:top w:val="nil"/>
              <w:left w:val="nil"/>
              <w:bottom w:val="single" w:sz="4" w:space="0" w:color="auto"/>
              <w:right w:val="single" w:sz="4" w:space="0" w:color="auto"/>
            </w:tcBorders>
            <w:shd w:val="clear" w:color="auto" w:fill="auto"/>
            <w:vAlign w:val="center"/>
            <w:hideMark/>
          </w:tcPr>
          <w:p w14:paraId="7F2B7BC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42392D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6834EB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67016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3D5F62C"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202FB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Tutanağı</w:t>
            </w:r>
          </w:p>
        </w:tc>
        <w:tc>
          <w:tcPr>
            <w:tcW w:w="1459" w:type="dxa"/>
            <w:tcBorders>
              <w:top w:val="nil"/>
              <w:left w:val="nil"/>
              <w:bottom w:val="single" w:sz="4" w:space="0" w:color="auto"/>
              <w:right w:val="single" w:sz="4" w:space="0" w:color="auto"/>
            </w:tcBorders>
            <w:shd w:val="clear" w:color="auto" w:fill="auto"/>
            <w:vAlign w:val="center"/>
            <w:hideMark/>
          </w:tcPr>
          <w:p w14:paraId="177A72B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F8F024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3C5697E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Çevre Şehircilik Bakanlığı</w:t>
            </w:r>
          </w:p>
        </w:tc>
        <w:tc>
          <w:tcPr>
            <w:tcW w:w="1809" w:type="dxa"/>
            <w:tcBorders>
              <w:top w:val="nil"/>
              <w:left w:val="nil"/>
              <w:bottom w:val="single" w:sz="4" w:space="0" w:color="auto"/>
              <w:right w:val="single" w:sz="4" w:space="0" w:color="auto"/>
            </w:tcBorders>
            <w:shd w:val="clear" w:color="auto" w:fill="auto"/>
            <w:vAlign w:val="center"/>
            <w:hideMark/>
          </w:tcPr>
          <w:p w14:paraId="610DA73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077DA857"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51F17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Yıkımla İlgili İstek ve Şikayetlerin Alınması</w:t>
            </w:r>
          </w:p>
        </w:tc>
        <w:tc>
          <w:tcPr>
            <w:tcW w:w="1459" w:type="dxa"/>
            <w:tcBorders>
              <w:top w:val="nil"/>
              <w:left w:val="nil"/>
              <w:bottom w:val="single" w:sz="4" w:space="0" w:color="auto"/>
              <w:right w:val="single" w:sz="4" w:space="0" w:color="auto"/>
            </w:tcBorders>
            <w:shd w:val="clear" w:color="auto" w:fill="auto"/>
            <w:vAlign w:val="center"/>
            <w:hideMark/>
          </w:tcPr>
          <w:p w14:paraId="3CA9494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456C397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63E4CDC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Valilik</w:t>
            </w:r>
          </w:p>
        </w:tc>
        <w:tc>
          <w:tcPr>
            <w:tcW w:w="1809" w:type="dxa"/>
            <w:tcBorders>
              <w:top w:val="nil"/>
              <w:left w:val="nil"/>
              <w:bottom w:val="single" w:sz="4" w:space="0" w:color="auto"/>
              <w:right w:val="single" w:sz="4" w:space="0" w:color="auto"/>
            </w:tcBorders>
            <w:shd w:val="clear" w:color="auto" w:fill="auto"/>
            <w:vAlign w:val="center"/>
            <w:hideMark/>
          </w:tcPr>
          <w:p w14:paraId="5BB69BA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15B858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AAFC93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Yıllık İzin Talep İşlemleri</w:t>
            </w:r>
          </w:p>
        </w:tc>
        <w:tc>
          <w:tcPr>
            <w:tcW w:w="1459" w:type="dxa"/>
            <w:tcBorders>
              <w:top w:val="nil"/>
              <w:left w:val="nil"/>
              <w:bottom w:val="single" w:sz="4" w:space="0" w:color="auto"/>
              <w:right w:val="single" w:sz="4" w:space="0" w:color="auto"/>
            </w:tcBorders>
            <w:shd w:val="clear" w:color="auto" w:fill="auto"/>
            <w:vAlign w:val="center"/>
            <w:hideMark/>
          </w:tcPr>
          <w:p w14:paraId="44C6A13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w:t>
            </w:r>
          </w:p>
        </w:tc>
        <w:tc>
          <w:tcPr>
            <w:tcW w:w="1399" w:type="dxa"/>
            <w:tcBorders>
              <w:top w:val="nil"/>
              <w:left w:val="nil"/>
              <w:bottom w:val="single" w:sz="4" w:space="0" w:color="auto"/>
              <w:right w:val="single" w:sz="4" w:space="0" w:color="auto"/>
            </w:tcBorders>
            <w:shd w:val="clear" w:color="auto" w:fill="auto"/>
            <w:vAlign w:val="center"/>
            <w:hideMark/>
          </w:tcPr>
          <w:p w14:paraId="13228B6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w:t>
            </w:r>
          </w:p>
        </w:tc>
        <w:tc>
          <w:tcPr>
            <w:tcW w:w="1809" w:type="dxa"/>
            <w:tcBorders>
              <w:top w:val="nil"/>
              <w:left w:val="nil"/>
              <w:bottom w:val="single" w:sz="4" w:space="0" w:color="auto"/>
              <w:right w:val="single" w:sz="4" w:space="0" w:color="auto"/>
            </w:tcBorders>
            <w:shd w:val="clear" w:color="auto" w:fill="auto"/>
            <w:vAlign w:val="center"/>
            <w:hideMark/>
          </w:tcPr>
          <w:p w14:paraId="2F4B980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0214570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17B0AD60"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1D77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Yol Yapım; Açma ve Tamirat İstek ve Şikayetlerin Alınması</w:t>
            </w:r>
          </w:p>
        </w:tc>
        <w:tc>
          <w:tcPr>
            <w:tcW w:w="1459" w:type="dxa"/>
            <w:tcBorders>
              <w:top w:val="nil"/>
              <w:left w:val="nil"/>
              <w:bottom w:val="single" w:sz="4" w:space="0" w:color="auto"/>
              <w:right w:val="single" w:sz="4" w:space="0" w:color="auto"/>
            </w:tcBorders>
            <w:shd w:val="clear" w:color="auto" w:fill="auto"/>
            <w:vAlign w:val="center"/>
            <w:hideMark/>
          </w:tcPr>
          <w:p w14:paraId="787153C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Kimlik, İletişim, </w:t>
            </w:r>
            <w:proofErr w:type="spellStart"/>
            <w:r w:rsidRPr="00611CA0">
              <w:rPr>
                <w:rFonts w:ascii="Calibri" w:eastAsia="Times New Roman" w:hAnsi="Calibri" w:cs="Calibri"/>
                <w:color w:val="000000"/>
                <w:lang w:eastAsia="tr-TR"/>
              </w:rPr>
              <w:t>Lokasyon</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2EA905F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5569F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İlgili Kurumlara, Türk Telekom</w:t>
            </w:r>
          </w:p>
        </w:tc>
        <w:tc>
          <w:tcPr>
            <w:tcW w:w="1809" w:type="dxa"/>
            <w:tcBorders>
              <w:top w:val="nil"/>
              <w:left w:val="nil"/>
              <w:bottom w:val="single" w:sz="4" w:space="0" w:color="auto"/>
              <w:right w:val="single" w:sz="4" w:space="0" w:color="auto"/>
            </w:tcBorders>
            <w:shd w:val="clear" w:color="auto" w:fill="auto"/>
            <w:vAlign w:val="center"/>
            <w:hideMark/>
          </w:tcPr>
          <w:p w14:paraId="0735029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r w:rsidR="00611CA0" w:rsidRPr="00611CA0" w14:paraId="665486E1" w14:textId="77777777" w:rsidTr="00611CA0">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FF80BE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Zemin etüt raporunun onaylanması</w:t>
            </w:r>
          </w:p>
        </w:tc>
        <w:tc>
          <w:tcPr>
            <w:tcW w:w="1459" w:type="dxa"/>
            <w:tcBorders>
              <w:top w:val="nil"/>
              <w:left w:val="nil"/>
              <w:bottom w:val="single" w:sz="4" w:space="0" w:color="auto"/>
              <w:right w:val="single" w:sz="4" w:space="0" w:color="auto"/>
            </w:tcBorders>
            <w:shd w:val="clear" w:color="auto" w:fill="auto"/>
            <w:vAlign w:val="center"/>
            <w:hideMark/>
          </w:tcPr>
          <w:p w14:paraId="19ED501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Kimlik, İletişim, Diğer Bilgiler</w:t>
            </w:r>
          </w:p>
        </w:tc>
        <w:tc>
          <w:tcPr>
            <w:tcW w:w="1399" w:type="dxa"/>
            <w:tcBorders>
              <w:top w:val="nil"/>
              <w:left w:val="nil"/>
              <w:bottom w:val="single" w:sz="4" w:space="0" w:color="auto"/>
              <w:right w:val="single" w:sz="4" w:space="0" w:color="auto"/>
            </w:tcBorders>
            <w:shd w:val="clear" w:color="auto" w:fill="auto"/>
            <w:vAlign w:val="center"/>
            <w:hideMark/>
          </w:tcPr>
          <w:p w14:paraId="402684F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Vatandaş</w:t>
            </w:r>
          </w:p>
        </w:tc>
        <w:tc>
          <w:tcPr>
            <w:tcW w:w="1809" w:type="dxa"/>
            <w:tcBorders>
              <w:top w:val="nil"/>
              <w:left w:val="nil"/>
              <w:bottom w:val="single" w:sz="4" w:space="0" w:color="auto"/>
              <w:right w:val="single" w:sz="4" w:space="0" w:color="auto"/>
            </w:tcBorders>
            <w:shd w:val="clear" w:color="auto" w:fill="auto"/>
            <w:vAlign w:val="center"/>
            <w:hideMark/>
          </w:tcPr>
          <w:p w14:paraId="20C7757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c>
          <w:tcPr>
            <w:tcW w:w="1809" w:type="dxa"/>
            <w:tcBorders>
              <w:top w:val="nil"/>
              <w:left w:val="nil"/>
              <w:bottom w:val="single" w:sz="4" w:space="0" w:color="auto"/>
              <w:right w:val="single" w:sz="4" w:space="0" w:color="auto"/>
            </w:tcBorders>
            <w:shd w:val="clear" w:color="auto" w:fill="auto"/>
            <w:vAlign w:val="center"/>
            <w:hideMark/>
          </w:tcPr>
          <w:p w14:paraId="1EF2DEA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Aktarılmamaktadır</w:t>
            </w:r>
          </w:p>
        </w:tc>
      </w:tr>
    </w:tbl>
    <w:p w14:paraId="53C75A40" w14:textId="77777777" w:rsidR="005F639B" w:rsidRDefault="005F639B" w:rsidP="000B78BE">
      <w:pPr>
        <w:jc w:val="both"/>
        <w:rPr>
          <w:rFonts w:cstheme="minorHAnsi"/>
          <w:bCs/>
          <w:i/>
          <w:color w:val="000000" w:themeColor="text1"/>
        </w:rPr>
      </w:pPr>
    </w:p>
    <w:p w14:paraId="21DE3466" w14:textId="77777777" w:rsidR="00D547BA" w:rsidRPr="00B1402A" w:rsidRDefault="00D547BA" w:rsidP="000B78BE">
      <w:pPr>
        <w:pStyle w:val="Balk1"/>
        <w:jc w:val="both"/>
        <w:rPr>
          <w:rFonts w:asciiTheme="minorHAnsi" w:hAnsiTheme="minorHAnsi" w:cstheme="minorHAnsi"/>
          <w:color w:val="000000" w:themeColor="text1"/>
          <w:sz w:val="22"/>
          <w:szCs w:val="22"/>
        </w:rPr>
      </w:pPr>
      <w:bookmarkStart w:id="7" w:name="_Toc72073187"/>
      <w:r w:rsidRPr="00B1402A">
        <w:rPr>
          <w:rFonts w:asciiTheme="minorHAnsi" w:hAnsiTheme="minorHAnsi" w:cstheme="minorHAnsi"/>
          <w:color w:val="000000" w:themeColor="text1"/>
          <w:sz w:val="22"/>
          <w:szCs w:val="22"/>
        </w:rPr>
        <w:t>HUKUKİ GEREKÇE</w:t>
      </w:r>
      <w:bookmarkEnd w:id="7"/>
    </w:p>
    <w:p w14:paraId="648CFD27" w14:textId="77777777" w:rsidR="00D547BA" w:rsidRDefault="00D547BA" w:rsidP="000B78BE">
      <w:pPr>
        <w:jc w:val="both"/>
        <w:rPr>
          <w:rFonts w:cstheme="minorHAnsi"/>
          <w:color w:val="000000" w:themeColor="text1"/>
          <w:shd w:val="clear" w:color="auto" w:fill="FFFFFF"/>
        </w:rPr>
      </w:pPr>
      <w:r w:rsidRPr="00B1402A">
        <w:rPr>
          <w:rFonts w:cstheme="minorHAnsi"/>
          <w:color w:val="000000" w:themeColor="text1"/>
          <w:shd w:val="clear" w:color="auto" w:fill="FFFFFF"/>
        </w:rPr>
        <w:t>Belediye</w:t>
      </w:r>
      <w:r w:rsidR="0062394B">
        <w:rPr>
          <w:rFonts w:cstheme="minorHAnsi"/>
          <w:color w:val="000000" w:themeColor="text1"/>
          <w:shd w:val="clear" w:color="auto" w:fill="FFFFFF"/>
        </w:rPr>
        <w:t>mizin</w:t>
      </w:r>
      <w:r w:rsidRPr="00B1402A">
        <w:rPr>
          <w:rFonts w:cstheme="minorHAnsi"/>
          <w:color w:val="000000" w:themeColor="text1"/>
          <w:shd w:val="clear" w:color="auto" w:fill="FFFFFF"/>
        </w:rPr>
        <w:t xml:space="preserve"> kişisel verileri işleme</w:t>
      </w:r>
      <w:r w:rsidR="009058BB" w:rsidRPr="00B1402A">
        <w:rPr>
          <w:rFonts w:cstheme="minorHAnsi"/>
          <w:color w:val="000000" w:themeColor="text1"/>
          <w:shd w:val="clear" w:color="auto" w:fill="FFFFFF"/>
        </w:rPr>
        <w:t>de</w:t>
      </w:r>
      <w:r w:rsidRPr="00B1402A">
        <w:rPr>
          <w:rFonts w:cstheme="minorHAnsi"/>
          <w:color w:val="000000" w:themeColor="text1"/>
          <w:shd w:val="clear" w:color="auto" w:fill="FFFFFF"/>
        </w:rPr>
        <w:t xml:space="preserve"> hukuki gerekçeleri </w:t>
      </w:r>
      <w:hyperlink r:id="rId9" w:history="1">
        <w:r w:rsidR="00DB1007" w:rsidRPr="00C8525C">
          <w:rPr>
            <w:rStyle w:val="Kpr"/>
            <w:rFonts w:cstheme="minorHAnsi"/>
            <w:shd w:val="clear" w:color="auto" w:fill="FFFFFF"/>
          </w:rPr>
          <w:t>www.gursu.bel.tr/KVKK</w:t>
        </w:r>
      </w:hyperlink>
      <w:r w:rsidR="009C4A4B">
        <w:rPr>
          <w:rFonts w:cstheme="minorHAnsi"/>
          <w:color w:val="000000" w:themeColor="text1"/>
          <w:shd w:val="clear" w:color="auto" w:fill="FFFFFF"/>
        </w:rPr>
        <w:t xml:space="preserve"> internet sitesinde “Genel Aydınlatma Metninde” detaylı olarak verilmiştir.</w:t>
      </w:r>
    </w:p>
    <w:p w14:paraId="0FD8A1AE" w14:textId="77777777" w:rsidR="005359C3" w:rsidRPr="00A40E57" w:rsidRDefault="005359C3" w:rsidP="005359C3">
      <w:pPr>
        <w:jc w:val="both"/>
        <w:rPr>
          <w:rFonts w:cstheme="minorHAnsi"/>
          <w:i/>
          <w:color w:val="000000" w:themeColor="text1"/>
        </w:rPr>
      </w:pPr>
      <w:r w:rsidRPr="00A40E57">
        <w:rPr>
          <w:rFonts w:cstheme="minorHAnsi"/>
          <w:i/>
          <w:color w:val="000000" w:themeColor="text1"/>
        </w:rPr>
        <w:t>Tablo-</w:t>
      </w:r>
      <w:r w:rsidR="00BA1315" w:rsidRPr="00A40E57">
        <w:rPr>
          <w:rFonts w:cstheme="minorHAnsi"/>
          <w:i/>
          <w:color w:val="000000" w:themeColor="text1"/>
        </w:rPr>
        <w:t>4</w:t>
      </w:r>
      <w:r w:rsidRPr="00A40E57">
        <w:rPr>
          <w:rFonts w:cstheme="minorHAnsi"/>
          <w:i/>
          <w:color w:val="000000" w:themeColor="text1"/>
        </w:rPr>
        <w:t>: Kişisel Veri İşlemenin Hukuki Sebepleri</w:t>
      </w:r>
    </w:p>
    <w:tbl>
      <w:tblPr>
        <w:tblW w:w="9634" w:type="dxa"/>
        <w:tblCellMar>
          <w:left w:w="70" w:type="dxa"/>
          <w:right w:w="70" w:type="dxa"/>
        </w:tblCellMar>
        <w:tblLook w:val="04A0" w:firstRow="1" w:lastRow="0" w:firstColumn="1" w:lastColumn="0" w:noHBand="0" w:noVBand="1"/>
      </w:tblPr>
      <w:tblGrid>
        <w:gridCol w:w="4673"/>
        <w:gridCol w:w="4961"/>
      </w:tblGrid>
      <w:tr w:rsidR="00611CA0" w:rsidRPr="00611CA0" w14:paraId="5EAFB4AF" w14:textId="77777777" w:rsidTr="00611CA0">
        <w:trPr>
          <w:trHeight w:val="585"/>
          <w:tblHeader/>
        </w:trPr>
        <w:tc>
          <w:tcPr>
            <w:tcW w:w="46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BF41E4" w14:textId="77777777" w:rsidR="00611CA0" w:rsidRPr="00611CA0" w:rsidRDefault="00611CA0" w:rsidP="00611CA0">
            <w:pPr>
              <w:spacing w:after="0" w:line="240" w:lineRule="auto"/>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Faaliyet</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14:paraId="384F8BB7" w14:textId="77777777" w:rsidR="00611CA0" w:rsidRPr="00611CA0" w:rsidRDefault="00611CA0" w:rsidP="00611CA0">
            <w:pPr>
              <w:spacing w:after="0" w:line="240" w:lineRule="auto"/>
              <w:jc w:val="center"/>
              <w:rPr>
                <w:rFonts w:ascii="Calibri" w:eastAsia="Times New Roman" w:hAnsi="Calibri" w:cs="Calibri"/>
                <w:b/>
                <w:bCs/>
                <w:color w:val="000000"/>
                <w:lang w:eastAsia="tr-TR"/>
              </w:rPr>
            </w:pPr>
            <w:r w:rsidRPr="00611CA0">
              <w:rPr>
                <w:rFonts w:ascii="Calibri" w:eastAsia="Times New Roman" w:hAnsi="Calibri" w:cs="Calibri"/>
                <w:b/>
                <w:bCs/>
                <w:color w:val="000000"/>
                <w:lang w:eastAsia="tr-TR"/>
              </w:rPr>
              <w:t>Hukuki Sebebi</w:t>
            </w:r>
          </w:p>
        </w:tc>
      </w:tr>
      <w:tr w:rsidR="00611CA0" w:rsidRPr="00611CA0" w14:paraId="202C993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5B3892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1/1000 Ölçekli Uygulama İmar Plan Tadilatı</w:t>
            </w:r>
          </w:p>
        </w:tc>
        <w:tc>
          <w:tcPr>
            <w:tcW w:w="4961" w:type="dxa"/>
            <w:tcBorders>
              <w:top w:val="nil"/>
              <w:left w:val="nil"/>
              <w:bottom w:val="single" w:sz="4" w:space="0" w:color="auto"/>
              <w:right w:val="single" w:sz="4" w:space="0" w:color="auto"/>
            </w:tcBorders>
            <w:shd w:val="clear" w:color="auto" w:fill="auto"/>
            <w:vAlign w:val="center"/>
            <w:hideMark/>
          </w:tcPr>
          <w:p w14:paraId="23A2308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AEB4AF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9FDA0B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Adli ve İdari Davaların Takibi </w:t>
            </w:r>
          </w:p>
        </w:tc>
        <w:tc>
          <w:tcPr>
            <w:tcW w:w="4961" w:type="dxa"/>
            <w:tcBorders>
              <w:top w:val="nil"/>
              <w:left w:val="nil"/>
              <w:bottom w:val="single" w:sz="4" w:space="0" w:color="auto"/>
              <w:right w:val="single" w:sz="4" w:space="0" w:color="auto"/>
            </w:tcBorders>
            <w:shd w:val="clear" w:color="auto" w:fill="auto"/>
            <w:vAlign w:val="center"/>
            <w:hideMark/>
          </w:tcPr>
          <w:p w14:paraId="420BD4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8850C2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FA7B63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Adrenalin Park Konaklama </w:t>
            </w:r>
          </w:p>
        </w:tc>
        <w:tc>
          <w:tcPr>
            <w:tcW w:w="4961" w:type="dxa"/>
            <w:tcBorders>
              <w:top w:val="nil"/>
              <w:left w:val="nil"/>
              <w:bottom w:val="single" w:sz="4" w:space="0" w:color="auto"/>
              <w:right w:val="single" w:sz="4" w:space="0" w:color="auto"/>
            </w:tcBorders>
            <w:shd w:val="clear" w:color="auto" w:fill="auto"/>
            <w:vAlign w:val="center"/>
            <w:hideMark/>
          </w:tcPr>
          <w:p w14:paraId="3005C5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79A4DBD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330E01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Afet ve Risk Altındaki Alanların Dönüştürülmesi Süreci</w:t>
            </w:r>
          </w:p>
        </w:tc>
        <w:tc>
          <w:tcPr>
            <w:tcW w:w="4961" w:type="dxa"/>
            <w:tcBorders>
              <w:top w:val="nil"/>
              <w:left w:val="nil"/>
              <w:bottom w:val="single" w:sz="4" w:space="0" w:color="auto"/>
              <w:right w:val="single" w:sz="4" w:space="0" w:color="auto"/>
            </w:tcBorders>
            <w:shd w:val="clear" w:color="auto" w:fill="auto"/>
            <w:vAlign w:val="center"/>
            <w:hideMark/>
          </w:tcPr>
          <w:p w14:paraId="151249C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6306 sayılı Afet ve Risk Altındaki Alanların Dönüştürülmesi Hakkında Kanun</w:t>
            </w:r>
          </w:p>
        </w:tc>
      </w:tr>
      <w:tr w:rsidR="00611CA0" w:rsidRPr="00611CA0" w14:paraId="32933A8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4938A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Ağaç Değer Tespitinin Yapılması İşlemleri</w:t>
            </w:r>
          </w:p>
        </w:tc>
        <w:tc>
          <w:tcPr>
            <w:tcW w:w="4961" w:type="dxa"/>
            <w:tcBorders>
              <w:top w:val="nil"/>
              <w:left w:val="nil"/>
              <w:bottom w:val="single" w:sz="4" w:space="0" w:color="auto"/>
              <w:right w:val="single" w:sz="4" w:space="0" w:color="auto"/>
            </w:tcBorders>
            <w:shd w:val="clear" w:color="auto" w:fill="auto"/>
            <w:vAlign w:val="center"/>
            <w:hideMark/>
          </w:tcPr>
          <w:p w14:paraId="6B2982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1DD9189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538B7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Araç Bakım İşlemleri- Araç Bakım Formu</w:t>
            </w:r>
          </w:p>
        </w:tc>
        <w:tc>
          <w:tcPr>
            <w:tcW w:w="4961" w:type="dxa"/>
            <w:tcBorders>
              <w:top w:val="nil"/>
              <w:left w:val="nil"/>
              <w:bottom w:val="single" w:sz="4" w:space="0" w:color="auto"/>
              <w:right w:val="single" w:sz="4" w:space="0" w:color="auto"/>
            </w:tcBorders>
            <w:shd w:val="clear" w:color="auto" w:fill="auto"/>
            <w:vAlign w:val="center"/>
            <w:hideMark/>
          </w:tcPr>
          <w:p w14:paraId="7BEBBDB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48E97CF7"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C90A12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Araç Kiralama Talep </w:t>
            </w:r>
            <w:proofErr w:type="spellStart"/>
            <w:r w:rsidRPr="00611CA0">
              <w:rPr>
                <w:rFonts w:ascii="Calibri" w:eastAsia="Times New Roman" w:hAnsi="Calibri" w:cs="Calibri"/>
                <w:color w:val="000000"/>
                <w:lang w:eastAsia="tr-TR"/>
              </w:rPr>
              <w:t>Dilekçeleirnin</w:t>
            </w:r>
            <w:proofErr w:type="spellEnd"/>
            <w:r w:rsidRPr="00611CA0">
              <w:rPr>
                <w:rFonts w:ascii="Calibri" w:eastAsia="Times New Roman" w:hAnsi="Calibri" w:cs="Calibri"/>
                <w:color w:val="000000"/>
                <w:lang w:eastAsia="tr-TR"/>
              </w:rPr>
              <w:t xml:space="preserve"> alınması</w:t>
            </w:r>
          </w:p>
        </w:tc>
        <w:tc>
          <w:tcPr>
            <w:tcW w:w="4961" w:type="dxa"/>
            <w:tcBorders>
              <w:top w:val="nil"/>
              <w:left w:val="nil"/>
              <w:bottom w:val="single" w:sz="4" w:space="0" w:color="auto"/>
              <w:right w:val="single" w:sz="4" w:space="0" w:color="auto"/>
            </w:tcBorders>
            <w:shd w:val="clear" w:color="auto" w:fill="auto"/>
            <w:vAlign w:val="center"/>
            <w:hideMark/>
          </w:tcPr>
          <w:p w14:paraId="4384637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303F0F7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06BDF4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Araç Takip Defteri</w:t>
            </w:r>
          </w:p>
        </w:tc>
        <w:tc>
          <w:tcPr>
            <w:tcW w:w="4961" w:type="dxa"/>
            <w:tcBorders>
              <w:top w:val="nil"/>
              <w:left w:val="nil"/>
              <w:bottom w:val="single" w:sz="4" w:space="0" w:color="auto"/>
              <w:right w:val="single" w:sz="4" w:space="0" w:color="auto"/>
            </w:tcBorders>
            <w:shd w:val="clear" w:color="auto" w:fill="auto"/>
            <w:vAlign w:val="center"/>
            <w:hideMark/>
          </w:tcPr>
          <w:p w14:paraId="0562896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554C9B2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E41EFA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Arsa ve Bina Kamulaştırma İşlemi</w:t>
            </w:r>
          </w:p>
        </w:tc>
        <w:tc>
          <w:tcPr>
            <w:tcW w:w="4961" w:type="dxa"/>
            <w:tcBorders>
              <w:top w:val="nil"/>
              <w:left w:val="nil"/>
              <w:bottom w:val="single" w:sz="4" w:space="0" w:color="auto"/>
              <w:right w:val="single" w:sz="4" w:space="0" w:color="auto"/>
            </w:tcBorders>
            <w:shd w:val="clear" w:color="auto" w:fill="auto"/>
            <w:vAlign w:val="center"/>
            <w:hideMark/>
          </w:tcPr>
          <w:p w14:paraId="42947B5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D9F7F6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6E862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Asansör Tescil İşlemleri</w:t>
            </w:r>
          </w:p>
        </w:tc>
        <w:tc>
          <w:tcPr>
            <w:tcW w:w="4961" w:type="dxa"/>
            <w:tcBorders>
              <w:top w:val="nil"/>
              <w:left w:val="nil"/>
              <w:bottom w:val="single" w:sz="4" w:space="0" w:color="auto"/>
              <w:right w:val="single" w:sz="4" w:space="0" w:color="auto"/>
            </w:tcBorders>
            <w:shd w:val="clear" w:color="auto" w:fill="auto"/>
            <w:vAlign w:val="center"/>
            <w:hideMark/>
          </w:tcPr>
          <w:p w14:paraId="4C07ADB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D37577F"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AE8327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Bağış İşlemleri</w:t>
            </w:r>
          </w:p>
        </w:tc>
        <w:tc>
          <w:tcPr>
            <w:tcW w:w="4961" w:type="dxa"/>
            <w:tcBorders>
              <w:top w:val="nil"/>
              <w:left w:val="nil"/>
              <w:bottom w:val="single" w:sz="4" w:space="0" w:color="auto"/>
              <w:right w:val="single" w:sz="4" w:space="0" w:color="auto"/>
            </w:tcBorders>
            <w:shd w:val="clear" w:color="auto" w:fill="auto"/>
            <w:vAlign w:val="center"/>
            <w:hideMark/>
          </w:tcPr>
          <w:p w14:paraId="48E3FB9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088BCD97"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F24913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Gayrımenkullerının</w:t>
            </w:r>
            <w:proofErr w:type="spellEnd"/>
            <w:r w:rsidRPr="00611CA0">
              <w:rPr>
                <w:rFonts w:ascii="Calibri" w:eastAsia="Times New Roman" w:hAnsi="Calibri" w:cs="Calibri"/>
                <w:color w:val="000000"/>
                <w:lang w:eastAsia="tr-TR"/>
              </w:rPr>
              <w:t xml:space="preserve"> Satışı</w:t>
            </w:r>
          </w:p>
        </w:tc>
        <w:tc>
          <w:tcPr>
            <w:tcW w:w="4961" w:type="dxa"/>
            <w:tcBorders>
              <w:top w:val="nil"/>
              <w:left w:val="nil"/>
              <w:bottom w:val="single" w:sz="4" w:space="0" w:color="auto"/>
              <w:right w:val="single" w:sz="4" w:space="0" w:color="auto"/>
            </w:tcBorders>
            <w:shd w:val="clear" w:color="auto" w:fill="auto"/>
            <w:vAlign w:val="center"/>
            <w:hideMark/>
          </w:tcPr>
          <w:p w14:paraId="38E371A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F9EF8D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65ADCF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Gayrımenkullerinin</w:t>
            </w:r>
            <w:proofErr w:type="spellEnd"/>
            <w:r w:rsidRPr="00611CA0">
              <w:rPr>
                <w:rFonts w:ascii="Calibri" w:eastAsia="Times New Roman" w:hAnsi="Calibri" w:cs="Calibri"/>
                <w:color w:val="000000"/>
                <w:lang w:eastAsia="tr-TR"/>
              </w:rPr>
              <w:t xml:space="preserve"> Kiralanması</w:t>
            </w:r>
          </w:p>
        </w:tc>
        <w:tc>
          <w:tcPr>
            <w:tcW w:w="4961" w:type="dxa"/>
            <w:tcBorders>
              <w:top w:val="nil"/>
              <w:left w:val="nil"/>
              <w:bottom w:val="single" w:sz="4" w:space="0" w:color="auto"/>
              <w:right w:val="single" w:sz="4" w:space="0" w:color="auto"/>
            </w:tcBorders>
            <w:shd w:val="clear" w:color="auto" w:fill="auto"/>
            <w:vAlign w:val="center"/>
            <w:hideMark/>
          </w:tcPr>
          <w:p w14:paraId="16DCCC8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1C5685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0BD008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Belediye </w:t>
            </w:r>
            <w:proofErr w:type="spellStart"/>
            <w:r w:rsidRPr="00611CA0">
              <w:rPr>
                <w:rFonts w:ascii="Calibri" w:eastAsia="Times New Roman" w:hAnsi="Calibri" w:cs="Calibri"/>
                <w:color w:val="000000"/>
                <w:lang w:eastAsia="tr-TR"/>
              </w:rPr>
              <w:t>Gayrumenkullerinin</w:t>
            </w:r>
            <w:proofErr w:type="spellEnd"/>
            <w:r w:rsidRPr="00611CA0">
              <w:rPr>
                <w:rFonts w:ascii="Calibri" w:eastAsia="Times New Roman" w:hAnsi="Calibri" w:cs="Calibri"/>
                <w:color w:val="000000"/>
                <w:lang w:eastAsia="tr-TR"/>
              </w:rPr>
              <w:t xml:space="preserve"> Trampa Edilmesi</w:t>
            </w:r>
          </w:p>
        </w:tc>
        <w:tc>
          <w:tcPr>
            <w:tcW w:w="4961" w:type="dxa"/>
            <w:tcBorders>
              <w:top w:val="nil"/>
              <w:left w:val="nil"/>
              <w:bottom w:val="single" w:sz="4" w:space="0" w:color="auto"/>
              <w:right w:val="single" w:sz="4" w:space="0" w:color="auto"/>
            </w:tcBorders>
            <w:shd w:val="clear" w:color="auto" w:fill="auto"/>
            <w:vAlign w:val="center"/>
            <w:hideMark/>
          </w:tcPr>
          <w:p w14:paraId="6DC9621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D3AADF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D40E8B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Belediye Gelirlerinin Tahakkuku ve Tahsilatı</w:t>
            </w:r>
          </w:p>
        </w:tc>
        <w:tc>
          <w:tcPr>
            <w:tcW w:w="4961" w:type="dxa"/>
            <w:tcBorders>
              <w:top w:val="nil"/>
              <w:left w:val="nil"/>
              <w:bottom w:val="single" w:sz="4" w:space="0" w:color="auto"/>
              <w:right w:val="single" w:sz="4" w:space="0" w:color="auto"/>
            </w:tcBorders>
            <w:shd w:val="clear" w:color="auto" w:fill="auto"/>
            <w:vAlign w:val="center"/>
            <w:hideMark/>
          </w:tcPr>
          <w:p w14:paraId="6E2D5C4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Hukuki Yükümlülüğün Yerine Getirilmesi</w:t>
            </w:r>
          </w:p>
        </w:tc>
      </w:tr>
      <w:tr w:rsidR="00611CA0" w:rsidRPr="00611CA0" w14:paraId="3EA698E7"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F2FEA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Bilgi Edinme</w:t>
            </w:r>
          </w:p>
        </w:tc>
        <w:tc>
          <w:tcPr>
            <w:tcW w:w="4961" w:type="dxa"/>
            <w:tcBorders>
              <w:top w:val="nil"/>
              <w:left w:val="nil"/>
              <w:bottom w:val="single" w:sz="4" w:space="0" w:color="auto"/>
              <w:right w:val="single" w:sz="4" w:space="0" w:color="auto"/>
            </w:tcBorders>
            <w:shd w:val="clear" w:color="auto" w:fill="auto"/>
            <w:vAlign w:val="center"/>
            <w:hideMark/>
          </w:tcPr>
          <w:p w14:paraId="5C4E307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Sorumlusunun Meşru Menfaatleri</w:t>
            </w:r>
          </w:p>
        </w:tc>
      </w:tr>
      <w:tr w:rsidR="00611CA0" w:rsidRPr="00611CA0" w14:paraId="3E3D50A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844B4E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Cenaze Aracı </w:t>
            </w:r>
            <w:proofErr w:type="gramStart"/>
            <w:r w:rsidRPr="00611CA0">
              <w:rPr>
                <w:rFonts w:ascii="Calibri" w:eastAsia="Times New Roman" w:hAnsi="Calibri" w:cs="Calibri"/>
                <w:color w:val="000000"/>
                <w:lang w:eastAsia="tr-TR"/>
              </w:rPr>
              <w:t>ve  Otobüs</w:t>
            </w:r>
            <w:proofErr w:type="gramEnd"/>
            <w:r w:rsidRPr="00611CA0">
              <w:rPr>
                <w:rFonts w:ascii="Calibri" w:eastAsia="Times New Roman" w:hAnsi="Calibri" w:cs="Calibri"/>
                <w:color w:val="000000"/>
                <w:lang w:eastAsia="tr-TR"/>
              </w:rPr>
              <w:t xml:space="preserve"> Talep </w:t>
            </w:r>
            <w:proofErr w:type="spellStart"/>
            <w:r w:rsidRPr="00611CA0">
              <w:rPr>
                <w:rFonts w:ascii="Calibri" w:eastAsia="Times New Roman" w:hAnsi="Calibri" w:cs="Calibri"/>
                <w:color w:val="000000"/>
                <w:lang w:eastAsia="tr-TR"/>
              </w:rPr>
              <w:t>Dilekçeleirnin</w:t>
            </w:r>
            <w:proofErr w:type="spellEnd"/>
            <w:r w:rsidRPr="00611CA0">
              <w:rPr>
                <w:rFonts w:ascii="Calibri" w:eastAsia="Times New Roman" w:hAnsi="Calibri" w:cs="Calibri"/>
                <w:color w:val="000000"/>
                <w:lang w:eastAsia="tr-TR"/>
              </w:rPr>
              <w:t xml:space="preserve"> alınması</w:t>
            </w:r>
          </w:p>
        </w:tc>
        <w:tc>
          <w:tcPr>
            <w:tcW w:w="4961" w:type="dxa"/>
            <w:tcBorders>
              <w:top w:val="nil"/>
              <w:left w:val="nil"/>
              <w:bottom w:val="single" w:sz="4" w:space="0" w:color="auto"/>
              <w:right w:val="single" w:sz="4" w:space="0" w:color="auto"/>
            </w:tcBorders>
            <w:shd w:val="clear" w:color="auto" w:fill="auto"/>
            <w:vAlign w:val="center"/>
            <w:hideMark/>
          </w:tcPr>
          <w:p w14:paraId="1EDDCE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01712C2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14BD86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Derneklerle Sponsorluk Protokolü</w:t>
            </w:r>
          </w:p>
        </w:tc>
        <w:tc>
          <w:tcPr>
            <w:tcW w:w="4961" w:type="dxa"/>
            <w:tcBorders>
              <w:top w:val="nil"/>
              <w:left w:val="nil"/>
              <w:bottom w:val="single" w:sz="4" w:space="0" w:color="auto"/>
              <w:right w:val="single" w:sz="4" w:space="0" w:color="auto"/>
            </w:tcBorders>
            <w:shd w:val="clear" w:color="auto" w:fill="auto"/>
            <w:vAlign w:val="center"/>
            <w:hideMark/>
          </w:tcPr>
          <w:p w14:paraId="65B8E68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4F04F91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DB79CD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Eğitim Faaliyetlerinin Yürütülmesi</w:t>
            </w:r>
          </w:p>
        </w:tc>
        <w:tc>
          <w:tcPr>
            <w:tcW w:w="4961" w:type="dxa"/>
            <w:tcBorders>
              <w:top w:val="nil"/>
              <w:left w:val="nil"/>
              <w:bottom w:val="single" w:sz="4" w:space="0" w:color="auto"/>
              <w:right w:val="single" w:sz="4" w:space="0" w:color="auto"/>
            </w:tcBorders>
            <w:shd w:val="clear" w:color="auto" w:fill="auto"/>
            <w:vAlign w:val="center"/>
            <w:hideMark/>
          </w:tcPr>
          <w:p w14:paraId="3809120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7483AB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CD4FF2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Eğitim Sosyal Destek Hizmetleri</w:t>
            </w:r>
          </w:p>
        </w:tc>
        <w:tc>
          <w:tcPr>
            <w:tcW w:w="4961" w:type="dxa"/>
            <w:tcBorders>
              <w:top w:val="nil"/>
              <w:left w:val="nil"/>
              <w:bottom w:val="single" w:sz="4" w:space="0" w:color="auto"/>
              <w:right w:val="single" w:sz="4" w:space="0" w:color="auto"/>
            </w:tcBorders>
            <w:shd w:val="clear" w:color="auto" w:fill="auto"/>
            <w:vAlign w:val="center"/>
            <w:hideMark/>
          </w:tcPr>
          <w:p w14:paraId="624DA1E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6089ABE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901294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Elektrik </w:t>
            </w:r>
            <w:proofErr w:type="gramStart"/>
            <w:r w:rsidRPr="00611CA0">
              <w:rPr>
                <w:rFonts w:ascii="Calibri" w:eastAsia="Times New Roman" w:hAnsi="Calibri" w:cs="Calibri"/>
                <w:color w:val="000000"/>
                <w:lang w:eastAsia="tr-TR"/>
              </w:rPr>
              <w:t>İle</w:t>
            </w:r>
            <w:proofErr w:type="gramEnd"/>
            <w:r w:rsidRPr="00611CA0">
              <w:rPr>
                <w:rFonts w:ascii="Calibri" w:eastAsia="Times New Roman" w:hAnsi="Calibri" w:cs="Calibri"/>
                <w:color w:val="000000"/>
                <w:lang w:eastAsia="tr-TR"/>
              </w:rPr>
              <w:t xml:space="preserve"> İlgili İstek ve Şikayetlerin Alınması</w:t>
            </w:r>
          </w:p>
        </w:tc>
        <w:tc>
          <w:tcPr>
            <w:tcW w:w="4961" w:type="dxa"/>
            <w:tcBorders>
              <w:top w:val="nil"/>
              <w:left w:val="nil"/>
              <w:bottom w:val="single" w:sz="4" w:space="0" w:color="auto"/>
              <w:right w:val="single" w:sz="4" w:space="0" w:color="auto"/>
            </w:tcBorders>
            <w:shd w:val="clear" w:color="auto" w:fill="auto"/>
            <w:vAlign w:val="center"/>
            <w:hideMark/>
          </w:tcPr>
          <w:p w14:paraId="0C98E4A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Bir hakkın tesisi; kullanılması veya korunması için veri işlemenin zorunlu olması</w:t>
            </w:r>
          </w:p>
        </w:tc>
      </w:tr>
      <w:tr w:rsidR="00611CA0" w:rsidRPr="00611CA0" w14:paraId="6F56CFA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C9545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Emlak Beyanı/Tahakkuk (</w:t>
            </w:r>
            <w:proofErr w:type="spellStart"/>
            <w:proofErr w:type="gramStart"/>
            <w:r w:rsidRPr="00611CA0">
              <w:rPr>
                <w:rFonts w:ascii="Calibri" w:eastAsia="Times New Roman" w:hAnsi="Calibri" w:cs="Calibri"/>
                <w:color w:val="000000"/>
                <w:lang w:eastAsia="tr-TR"/>
              </w:rPr>
              <w:t>Bina;arsa</w:t>
            </w:r>
            <w:proofErr w:type="gramEnd"/>
            <w:r w:rsidRPr="00611CA0">
              <w:rPr>
                <w:rFonts w:ascii="Calibri" w:eastAsia="Times New Roman" w:hAnsi="Calibri" w:cs="Calibri"/>
                <w:color w:val="000000"/>
                <w:lang w:eastAsia="tr-TR"/>
              </w:rPr>
              <w:t>;arazi</w:t>
            </w:r>
            <w:proofErr w:type="spellEnd"/>
            <w:r w:rsidRPr="00611CA0">
              <w:rPr>
                <w:rFonts w:ascii="Calibri" w:eastAsia="Times New Roman" w:hAnsi="Calibri" w:cs="Calibri"/>
                <w:color w:val="000000"/>
                <w:lang w:eastAsia="tr-TR"/>
              </w:rPr>
              <w:t>; çevre temizlik; beyan kayıtları; ilan reklam))</w:t>
            </w:r>
          </w:p>
        </w:tc>
        <w:tc>
          <w:tcPr>
            <w:tcW w:w="4961" w:type="dxa"/>
            <w:tcBorders>
              <w:top w:val="nil"/>
              <w:left w:val="nil"/>
              <w:bottom w:val="single" w:sz="4" w:space="0" w:color="auto"/>
              <w:right w:val="single" w:sz="4" w:space="0" w:color="auto"/>
            </w:tcBorders>
            <w:shd w:val="clear" w:color="auto" w:fill="auto"/>
            <w:vAlign w:val="center"/>
            <w:hideMark/>
          </w:tcPr>
          <w:p w14:paraId="25A613E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Hizmetlerinin Yerine Getirilmesi</w:t>
            </w:r>
          </w:p>
        </w:tc>
      </w:tr>
      <w:tr w:rsidR="00611CA0" w:rsidRPr="00611CA0" w14:paraId="1909A6E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069E74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Encümen Kararlarını Oluşturulması</w:t>
            </w:r>
          </w:p>
        </w:tc>
        <w:tc>
          <w:tcPr>
            <w:tcW w:w="4961" w:type="dxa"/>
            <w:tcBorders>
              <w:top w:val="nil"/>
              <w:left w:val="nil"/>
              <w:bottom w:val="single" w:sz="4" w:space="0" w:color="auto"/>
              <w:right w:val="single" w:sz="4" w:space="0" w:color="auto"/>
            </w:tcBorders>
            <w:shd w:val="clear" w:color="auto" w:fill="auto"/>
            <w:vAlign w:val="center"/>
            <w:hideMark/>
          </w:tcPr>
          <w:p w14:paraId="29D9868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01E398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254D3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Vatandaşlara Hasta Yatağı ve Sandalye Hizmet İşlemleri</w:t>
            </w:r>
          </w:p>
        </w:tc>
        <w:tc>
          <w:tcPr>
            <w:tcW w:w="4961" w:type="dxa"/>
            <w:tcBorders>
              <w:top w:val="nil"/>
              <w:left w:val="nil"/>
              <w:bottom w:val="single" w:sz="4" w:space="0" w:color="auto"/>
              <w:right w:val="single" w:sz="4" w:space="0" w:color="auto"/>
            </w:tcBorders>
            <w:shd w:val="clear" w:color="auto" w:fill="auto"/>
            <w:vAlign w:val="center"/>
            <w:hideMark/>
          </w:tcPr>
          <w:p w14:paraId="2B52BCB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066CE6E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291DEB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Engelli Vatandaşlara Hizmet İşlemleri</w:t>
            </w:r>
          </w:p>
        </w:tc>
        <w:tc>
          <w:tcPr>
            <w:tcW w:w="4961" w:type="dxa"/>
            <w:tcBorders>
              <w:top w:val="nil"/>
              <w:left w:val="nil"/>
              <w:bottom w:val="single" w:sz="4" w:space="0" w:color="auto"/>
              <w:right w:val="single" w:sz="4" w:space="0" w:color="auto"/>
            </w:tcBorders>
            <w:shd w:val="clear" w:color="auto" w:fill="auto"/>
            <w:vAlign w:val="center"/>
            <w:hideMark/>
          </w:tcPr>
          <w:p w14:paraId="7119D0D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3584E51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AE3D57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Firmalar ile protokol yapılması</w:t>
            </w:r>
          </w:p>
        </w:tc>
        <w:tc>
          <w:tcPr>
            <w:tcW w:w="4961" w:type="dxa"/>
            <w:tcBorders>
              <w:top w:val="nil"/>
              <w:left w:val="nil"/>
              <w:bottom w:val="single" w:sz="4" w:space="0" w:color="auto"/>
              <w:right w:val="single" w:sz="4" w:space="0" w:color="auto"/>
            </w:tcBorders>
            <w:shd w:val="clear" w:color="auto" w:fill="auto"/>
            <w:vAlign w:val="center"/>
            <w:hideMark/>
          </w:tcPr>
          <w:p w14:paraId="3180CEA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8EB3A4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6565A7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Firmalar ile protokol yapılması</w:t>
            </w:r>
          </w:p>
        </w:tc>
        <w:tc>
          <w:tcPr>
            <w:tcW w:w="4961" w:type="dxa"/>
            <w:tcBorders>
              <w:top w:val="nil"/>
              <w:left w:val="nil"/>
              <w:bottom w:val="single" w:sz="4" w:space="0" w:color="auto"/>
              <w:right w:val="single" w:sz="4" w:space="0" w:color="auto"/>
            </w:tcBorders>
            <w:shd w:val="clear" w:color="auto" w:fill="auto"/>
            <w:vAlign w:val="center"/>
            <w:hideMark/>
          </w:tcPr>
          <w:p w14:paraId="79D91AE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 Bir sözleşmenin kurulması veya ifasıyla doğrudan doğruya ilgili olması kaydıyla; </w:t>
            </w:r>
            <w:proofErr w:type="gramStart"/>
            <w:r w:rsidRPr="00611CA0">
              <w:rPr>
                <w:rFonts w:ascii="Calibri" w:eastAsia="Times New Roman" w:hAnsi="Calibri" w:cs="Calibri"/>
                <w:color w:val="000000"/>
                <w:lang w:eastAsia="tr-TR"/>
              </w:rPr>
              <w:t>sözleşmenin  taraflarına</w:t>
            </w:r>
            <w:proofErr w:type="gramEnd"/>
            <w:r w:rsidRPr="00611CA0">
              <w:rPr>
                <w:rFonts w:ascii="Calibri" w:eastAsia="Times New Roman" w:hAnsi="Calibri" w:cs="Calibri"/>
                <w:color w:val="000000"/>
                <w:lang w:eastAsia="tr-TR"/>
              </w:rPr>
              <w:t xml:space="preserve"> ait kişisel verilerin işlenmesinin gerekli olması</w:t>
            </w:r>
          </w:p>
        </w:tc>
      </w:tr>
      <w:tr w:rsidR="00611CA0" w:rsidRPr="00611CA0" w14:paraId="0C942EC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326E48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Fiziksel Güvenliğin Sağlanması</w:t>
            </w:r>
          </w:p>
        </w:tc>
        <w:tc>
          <w:tcPr>
            <w:tcW w:w="4961" w:type="dxa"/>
            <w:tcBorders>
              <w:top w:val="nil"/>
              <w:left w:val="nil"/>
              <w:bottom w:val="single" w:sz="4" w:space="0" w:color="auto"/>
              <w:right w:val="single" w:sz="4" w:space="0" w:color="auto"/>
            </w:tcBorders>
            <w:shd w:val="clear" w:color="auto" w:fill="auto"/>
            <w:vAlign w:val="center"/>
            <w:hideMark/>
          </w:tcPr>
          <w:p w14:paraId="5618B2E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Hukuki Yükümlülüğün Yerine Getirilmesi</w:t>
            </w:r>
          </w:p>
        </w:tc>
      </w:tr>
      <w:tr w:rsidR="00611CA0" w:rsidRPr="00611CA0" w14:paraId="7835F7A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BD40AA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Genel istek ve şikayetlerin yönetilmesi</w:t>
            </w:r>
          </w:p>
        </w:tc>
        <w:tc>
          <w:tcPr>
            <w:tcW w:w="4961" w:type="dxa"/>
            <w:tcBorders>
              <w:top w:val="nil"/>
              <w:left w:val="nil"/>
              <w:bottom w:val="single" w:sz="4" w:space="0" w:color="auto"/>
              <w:right w:val="single" w:sz="4" w:space="0" w:color="auto"/>
            </w:tcBorders>
            <w:shd w:val="clear" w:color="auto" w:fill="auto"/>
            <w:vAlign w:val="center"/>
            <w:hideMark/>
          </w:tcPr>
          <w:p w14:paraId="00A9412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D5A1B0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6B4E4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GES Alanın </w:t>
            </w:r>
            <w:proofErr w:type="spellStart"/>
            <w:r w:rsidRPr="00611CA0">
              <w:rPr>
                <w:rFonts w:ascii="Calibri" w:eastAsia="Times New Roman" w:hAnsi="Calibri" w:cs="Calibri"/>
                <w:color w:val="000000"/>
                <w:lang w:eastAsia="tr-TR"/>
              </w:rPr>
              <w:t>Fotokapan</w:t>
            </w:r>
            <w:proofErr w:type="spellEnd"/>
            <w:r w:rsidRPr="00611CA0">
              <w:rPr>
                <w:rFonts w:ascii="Calibri" w:eastAsia="Times New Roman" w:hAnsi="Calibri" w:cs="Calibri"/>
                <w:color w:val="000000"/>
                <w:lang w:eastAsia="tr-TR"/>
              </w:rPr>
              <w:t xml:space="preserve"> Kaydının Yapılması</w:t>
            </w:r>
          </w:p>
        </w:tc>
        <w:tc>
          <w:tcPr>
            <w:tcW w:w="4961" w:type="dxa"/>
            <w:tcBorders>
              <w:top w:val="nil"/>
              <w:left w:val="nil"/>
              <w:bottom w:val="single" w:sz="4" w:space="0" w:color="auto"/>
              <w:right w:val="single" w:sz="4" w:space="0" w:color="auto"/>
            </w:tcBorders>
            <w:shd w:val="clear" w:color="auto" w:fill="auto"/>
            <w:vAlign w:val="center"/>
            <w:hideMark/>
          </w:tcPr>
          <w:p w14:paraId="34A732F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201B615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4CB75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Gıda Yardım Hizmetleri</w:t>
            </w:r>
          </w:p>
        </w:tc>
        <w:tc>
          <w:tcPr>
            <w:tcW w:w="4961" w:type="dxa"/>
            <w:tcBorders>
              <w:top w:val="nil"/>
              <w:left w:val="nil"/>
              <w:bottom w:val="single" w:sz="4" w:space="0" w:color="auto"/>
              <w:right w:val="single" w:sz="4" w:space="0" w:color="auto"/>
            </w:tcBorders>
            <w:shd w:val="clear" w:color="auto" w:fill="auto"/>
            <w:vAlign w:val="center"/>
            <w:hideMark/>
          </w:tcPr>
          <w:p w14:paraId="1C7A6F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5FD1BDE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5714A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Günlük İdari İzin Talep İşlemleri</w:t>
            </w:r>
          </w:p>
        </w:tc>
        <w:tc>
          <w:tcPr>
            <w:tcW w:w="4961" w:type="dxa"/>
            <w:tcBorders>
              <w:top w:val="nil"/>
              <w:left w:val="nil"/>
              <w:bottom w:val="single" w:sz="4" w:space="0" w:color="auto"/>
              <w:right w:val="single" w:sz="4" w:space="0" w:color="auto"/>
            </w:tcBorders>
            <w:shd w:val="clear" w:color="auto" w:fill="auto"/>
            <w:vAlign w:val="center"/>
            <w:hideMark/>
          </w:tcPr>
          <w:p w14:paraId="7656178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D451E1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C6E5C2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Hafriyat Toprağı ve İnşaat/Yıkıntı Atıkları Taşıma ve Kabul Belgesi</w:t>
            </w:r>
          </w:p>
        </w:tc>
        <w:tc>
          <w:tcPr>
            <w:tcW w:w="4961" w:type="dxa"/>
            <w:tcBorders>
              <w:top w:val="nil"/>
              <w:left w:val="nil"/>
              <w:bottom w:val="single" w:sz="4" w:space="0" w:color="auto"/>
              <w:right w:val="single" w:sz="4" w:space="0" w:color="auto"/>
            </w:tcBorders>
            <w:shd w:val="clear" w:color="auto" w:fill="auto"/>
            <w:vAlign w:val="center"/>
            <w:hideMark/>
          </w:tcPr>
          <w:p w14:paraId="00D1D7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BB33240"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FA05B5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Haftalık </w:t>
            </w:r>
            <w:proofErr w:type="spellStart"/>
            <w:r w:rsidRPr="00611CA0">
              <w:rPr>
                <w:rFonts w:ascii="Calibri" w:eastAsia="Times New Roman" w:hAnsi="Calibri" w:cs="Calibri"/>
                <w:color w:val="000000"/>
                <w:lang w:eastAsia="tr-TR"/>
              </w:rPr>
              <w:t>Faaliuet</w:t>
            </w:r>
            <w:proofErr w:type="spellEnd"/>
            <w:r w:rsidRPr="00611CA0">
              <w:rPr>
                <w:rFonts w:ascii="Calibri" w:eastAsia="Times New Roman" w:hAnsi="Calibri" w:cs="Calibri"/>
                <w:color w:val="000000"/>
                <w:lang w:eastAsia="tr-TR"/>
              </w:rPr>
              <w:t xml:space="preserve"> Raporları</w:t>
            </w:r>
          </w:p>
        </w:tc>
        <w:tc>
          <w:tcPr>
            <w:tcW w:w="4961" w:type="dxa"/>
            <w:tcBorders>
              <w:top w:val="nil"/>
              <w:left w:val="nil"/>
              <w:bottom w:val="single" w:sz="4" w:space="0" w:color="auto"/>
              <w:right w:val="single" w:sz="4" w:space="0" w:color="auto"/>
            </w:tcBorders>
            <w:shd w:val="clear" w:color="auto" w:fill="auto"/>
            <w:vAlign w:val="center"/>
            <w:hideMark/>
          </w:tcPr>
          <w:p w14:paraId="35DC9E5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6F244ED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49BC4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Halk Günü Kabulleri</w:t>
            </w:r>
          </w:p>
        </w:tc>
        <w:tc>
          <w:tcPr>
            <w:tcW w:w="4961" w:type="dxa"/>
            <w:tcBorders>
              <w:top w:val="nil"/>
              <w:left w:val="nil"/>
              <w:bottom w:val="single" w:sz="4" w:space="0" w:color="auto"/>
              <w:right w:val="single" w:sz="4" w:space="0" w:color="auto"/>
            </w:tcBorders>
            <w:shd w:val="clear" w:color="auto" w:fill="auto"/>
            <w:vAlign w:val="center"/>
            <w:hideMark/>
          </w:tcPr>
          <w:p w14:paraId="76BDEC6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Başvuru süreçlerinin yürütülmesi</w:t>
            </w:r>
          </w:p>
        </w:tc>
      </w:tr>
      <w:tr w:rsidR="00611CA0" w:rsidRPr="00611CA0" w14:paraId="5443C58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EF26DE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 imar isteklerinin alınması</w:t>
            </w:r>
          </w:p>
        </w:tc>
        <w:tc>
          <w:tcPr>
            <w:tcW w:w="4961" w:type="dxa"/>
            <w:tcBorders>
              <w:top w:val="nil"/>
              <w:left w:val="nil"/>
              <w:bottom w:val="single" w:sz="4" w:space="0" w:color="auto"/>
              <w:right w:val="single" w:sz="4" w:space="0" w:color="auto"/>
            </w:tcBorders>
            <w:shd w:val="clear" w:color="auto" w:fill="auto"/>
            <w:vAlign w:val="center"/>
            <w:hideMark/>
          </w:tcPr>
          <w:p w14:paraId="156EBC8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ECD705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6FD02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Hizmet Masası üzerinde imar isteklerinin alınması</w:t>
            </w:r>
          </w:p>
        </w:tc>
        <w:tc>
          <w:tcPr>
            <w:tcW w:w="4961" w:type="dxa"/>
            <w:tcBorders>
              <w:top w:val="nil"/>
              <w:left w:val="nil"/>
              <w:bottom w:val="single" w:sz="4" w:space="0" w:color="auto"/>
              <w:right w:val="single" w:sz="4" w:space="0" w:color="auto"/>
            </w:tcBorders>
            <w:shd w:val="clear" w:color="auto" w:fill="auto"/>
            <w:vAlign w:val="center"/>
            <w:hideMark/>
          </w:tcPr>
          <w:p w14:paraId="7345FB7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32AB97A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A5B2DD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 imar, yapı kontrol isteklerinin alınması</w:t>
            </w:r>
          </w:p>
        </w:tc>
        <w:tc>
          <w:tcPr>
            <w:tcW w:w="4961" w:type="dxa"/>
            <w:tcBorders>
              <w:top w:val="nil"/>
              <w:left w:val="nil"/>
              <w:bottom w:val="single" w:sz="4" w:space="0" w:color="auto"/>
              <w:right w:val="single" w:sz="4" w:space="0" w:color="auto"/>
            </w:tcBorders>
            <w:shd w:val="clear" w:color="auto" w:fill="auto"/>
            <w:vAlign w:val="center"/>
            <w:hideMark/>
          </w:tcPr>
          <w:p w14:paraId="66FA7D7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03CC87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BE559D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w:t>
            </w:r>
            <w:proofErr w:type="gramStart"/>
            <w:r w:rsidRPr="00611CA0">
              <w:rPr>
                <w:rFonts w:ascii="Calibri" w:eastAsia="Times New Roman" w:hAnsi="Calibri" w:cs="Calibri"/>
                <w:color w:val="000000"/>
                <w:lang w:eastAsia="tr-TR"/>
              </w:rPr>
              <w:t>üzerinden  talep</w:t>
            </w:r>
            <w:proofErr w:type="gramEnd"/>
            <w:r w:rsidRPr="00611CA0">
              <w:rPr>
                <w:rFonts w:ascii="Calibri" w:eastAsia="Times New Roman" w:hAnsi="Calibri" w:cs="Calibri"/>
                <w:color w:val="000000"/>
                <w:lang w:eastAsia="tr-TR"/>
              </w:rPr>
              <w:t xml:space="preserve"> işlemleri -  zabıta  müdürlüğü (işyeri açılış )</w:t>
            </w:r>
          </w:p>
        </w:tc>
        <w:tc>
          <w:tcPr>
            <w:tcW w:w="4961" w:type="dxa"/>
            <w:tcBorders>
              <w:top w:val="nil"/>
              <w:left w:val="nil"/>
              <w:bottom w:val="single" w:sz="4" w:space="0" w:color="auto"/>
              <w:right w:val="single" w:sz="4" w:space="0" w:color="auto"/>
            </w:tcBorders>
            <w:shd w:val="clear" w:color="auto" w:fill="auto"/>
            <w:vAlign w:val="center"/>
            <w:hideMark/>
          </w:tcPr>
          <w:p w14:paraId="28B5C46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3DE7C97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6E41CC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w:t>
            </w:r>
            <w:proofErr w:type="gramStart"/>
            <w:r w:rsidRPr="00611CA0">
              <w:rPr>
                <w:rFonts w:ascii="Calibri" w:eastAsia="Times New Roman" w:hAnsi="Calibri" w:cs="Calibri"/>
                <w:color w:val="000000"/>
                <w:lang w:eastAsia="tr-TR"/>
              </w:rPr>
              <w:t>üzerinden  talep</w:t>
            </w:r>
            <w:proofErr w:type="gramEnd"/>
            <w:r w:rsidRPr="00611CA0">
              <w:rPr>
                <w:rFonts w:ascii="Calibri" w:eastAsia="Times New Roman" w:hAnsi="Calibri" w:cs="Calibri"/>
                <w:color w:val="000000"/>
                <w:lang w:eastAsia="tr-TR"/>
              </w:rPr>
              <w:t xml:space="preserve"> ve şikayetleri  zabıta  müdürlüğü</w:t>
            </w:r>
          </w:p>
        </w:tc>
        <w:tc>
          <w:tcPr>
            <w:tcW w:w="4961" w:type="dxa"/>
            <w:tcBorders>
              <w:top w:val="nil"/>
              <w:left w:val="nil"/>
              <w:bottom w:val="single" w:sz="4" w:space="0" w:color="auto"/>
              <w:right w:val="single" w:sz="4" w:space="0" w:color="auto"/>
            </w:tcBorders>
            <w:shd w:val="clear" w:color="auto" w:fill="auto"/>
            <w:vAlign w:val="center"/>
            <w:hideMark/>
          </w:tcPr>
          <w:p w14:paraId="4831E9E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82C7EC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028C60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üzerinden genel 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talepleri</w:t>
            </w:r>
          </w:p>
        </w:tc>
        <w:tc>
          <w:tcPr>
            <w:tcW w:w="4961" w:type="dxa"/>
            <w:tcBorders>
              <w:top w:val="nil"/>
              <w:left w:val="nil"/>
              <w:bottom w:val="single" w:sz="4" w:space="0" w:color="auto"/>
              <w:right w:val="single" w:sz="4" w:space="0" w:color="auto"/>
            </w:tcBorders>
            <w:shd w:val="clear" w:color="auto" w:fill="auto"/>
            <w:vAlign w:val="center"/>
            <w:hideMark/>
          </w:tcPr>
          <w:p w14:paraId="3742C92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232064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E080F0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iş istekleri</w:t>
            </w:r>
          </w:p>
        </w:tc>
        <w:tc>
          <w:tcPr>
            <w:tcW w:w="4961" w:type="dxa"/>
            <w:tcBorders>
              <w:top w:val="nil"/>
              <w:left w:val="nil"/>
              <w:bottom w:val="single" w:sz="4" w:space="0" w:color="auto"/>
              <w:right w:val="single" w:sz="4" w:space="0" w:color="auto"/>
            </w:tcBorders>
            <w:shd w:val="clear" w:color="auto" w:fill="auto"/>
            <w:vAlign w:val="center"/>
            <w:hideMark/>
          </w:tcPr>
          <w:p w14:paraId="16345F2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EF0E13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42869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ödeme talepleri</w:t>
            </w:r>
          </w:p>
        </w:tc>
        <w:tc>
          <w:tcPr>
            <w:tcW w:w="4961" w:type="dxa"/>
            <w:tcBorders>
              <w:top w:val="nil"/>
              <w:left w:val="nil"/>
              <w:bottom w:val="single" w:sz="4" w:space="0" w:color="auto"/>
              <w:right w:val="single" w:sz="4" w:space="0" w:color="auto"/>
            </w:tcBorders>
            <w:shd w:val="clear" w:color="auto" w:fill="auto"/>
            <w:vAlign w:val="center"/>
            <w:hideMark/>
          </w:tcPr>
          <w:p w14:paraId="1D728F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3DB8142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9FC6C6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ödeme talepleri</w:t>
            </w:r>
          </w:p>
        </w:tc>
        <w:tc>
          <w:tcPr>
            <w:tcW w:w="4961" w:type="dxa"/>
            <w:tcBorders>
              <w:top w:val="nil"/>
              <w:left w:val="nil"/>
              <w:bottom w:val="single" w:sz="4" w:space="0" w:color="auto"/>
              <w:right w:val="single" w:sz="4" w:space="0" w:color="auto"/>
            </w:tcBorders>
            <w:shd w:val="clear" w:color="auto" w:fill="auto"/>
            <w:vAlign w:val="center"/>
            <w:hideMark/>
          </w:tcPr>
          <w:p w14:paraId="33D6423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49ADFD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9EAB90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Hizmet Masası üzerinden </w:t>
            </w:r>
            <w:proofErr w:type="gramStart"/>
            <w:r w:rsidRPr="00611CA0">
              <w:rPr>
                <w:rFonts w:ascii="Calibri" w:eastAsia="Times New Roman" w:hAnsi="Calibri" w:cs="Calibri"/>
                <w:color w:val="000000"/>
                <w:lang w:eastAsia="tr-TR"/>
              </w:rPr>
              <w:t>öğrenci  staj</w:t>
            </w:r>
            <w:proofErr w:type="gramEnd"/>
            <w:r w:rsidRPr="00611CA0">
              <w:rPr>
                <w:rFonts w:ascii="Calibri" w:eastAsia="Times New Roman" w:hAnsi="Calibri" w:cs="Calibri"/>
                <w:color w:val="000000"/>
                <w:lang w:eastAsia="tr-TR"/>
              </w:rPr>
              <w:t xml:space="preserve">  istekleri alınması</w:t>
            </w:r>
          </w:p>
        </w:tc>
        <w:tc>
          <w:tcPr>
            <w:tcW w:w="4961" w:type="dxa"/>
            <w:tcBorders>
              <w:top w:val="nil"/>
              <w:left w:val="nil"/>
              <w:bottom w:val="single" w:sz="4" w:space="0" w:color="auto"/>
              <w:right w:val="single" w:sz="4" w:space="0" w:color="auto"/>
            </w:tcBorders>
            <w:shd w:val="clear" w:color="auto" w:fill="auto"/>
            <w:vAlign w:val="center"/>
            <w:hideMark/>
          </w:tcPr>
          <w:p w14:paraId="1CC9CB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AC47A5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48A197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Hizmet Masası üzerinden Sosyal Yardım Talepleri</w:t>
            </w:r>
          </w:p>
        </w:tc>
        <w:tc>
          <w:tcPr>
            <w:tcW w:w="4961" w:type="dxa"/>
            <w:tcBorders>
              <w:top w:val="nil"/>
              <w:left w:val="nil"/>
              <w:bottom w:val="single" w:sz="4" w:space="0" w:color="auto"/>
              <w:right w:val="single" w:sz="4" w:space="0" w:color="auto"/>
            </w:tcBorders>
            <w:shd w:val="clear" w:color="auto" w:fill="auto"/>
            <w:vAlign w:val="center"/>
            <w:hideMark/>
          </w:tcPr>
          <w:p w14:paraId="00FED1D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0BE8BA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E95807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Hukuksal Görüş Alınması</w:t>
            </w:r>
          </w:p>
        </w:tc>
        <w:tc>
          <w:tcPr>
            <w:tcW w:w="4961" w:type="dxa"/>
            <w:tcBorders>
              <w:top w:val="nil"/>
              <w:left w:val="nil"/>
              <w:bottom w:val="single" w:sz="4" w:space="0" w:color="auto"/>
              <w:right w:val="single" w:sz="4" w:space="0" w:color="auto"/>
            </w:tcBorders>
            <w:shd w:val="clear" w:color="auto" w:fill="auto"/>
            <w:vAlign w:val="center"/>
            <w:hideMark/>
          </w:tcPr>
          <w:p w14:paraId="786F4B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Sorumlusunun Meşru Menfaatleri</w:t>
            </w:r>
          </w:p>
        </w:tc>
      </w:tr>
      <w:tr w:rsidR="00611CA0" w:rsidRPr="00611CA0" w14:paraId="3ADD1DD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90006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Hukuksal Görüş Oluşturma</w:t>
            </w:r>
          </w:p>
        </w:tc>
        <w:tc>
          <w:tcPr>
            <w:tcW w:w="4961" w:type="dxa"/>
            <w:tcBorders>
              <w:top w:val="nil"/>
              <w:left w:val="nil"/>
              <w:bottom w:val="single" w:sz="4" w:space="0" w:color="auto"/>
              <w:right w:val="single" w:sz="4" w:space="0" w:color="auto"/>
            </w:tcBorders>
            <w:shd w:val="clear" w:color="auto" w:fill="auto"/>
            <w:vAlign w:val="center"/>
            <w:hideMark/>
          </w:tcPr>
          <w:p w14:paraId="6105E98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Sorumlusunun Meşru Menfaatleri</w:t>
            </w:r>
          </w:p>
        </w:tc>
      </w:tr>
      <w:tr w:rsidR="00611CA0" w:rsidRPr="00611CA0" w14:paraId="6AA55B8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FCE78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Huzur hak ödemeleri</w:t>
            </w:r>
          </w:p>
        </w:tc>
        <w:tc>
          <w:tcPr>
            <w:tcW w:w="4961" w:type="dxa"/>
            <w:tcBorders>
              <w:top w:val="nil"/>
              <w:left w:val="nil"/>
              <w:bottom w:val="single" w:sz="4" w:space="0" w:color="auto"/>
              <w:right w:val="single" w:sz="4" w:space="0" w:color="auto"/>
            </w:tcBorders>
            <w:shd w:val="clear" w:color="auto" w:fill="auto"/>
            <w:vAlign w:val="center"/>
            <w:hideMark/>
          </w:tcPr>
          <w:p w14:paraId="3EE8237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AF41D5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4B4447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İcra Davalarının Takip İşlemleri</w:t>
            </w:r>
          </w:p>
        </w:tc>
        <w:tc>
          <w:tcPr>
            <w:tcW w:w="4961" w:type="dxa"/>
            <w:tcBorders>
              <w:top w:val="nil"/>
              <w:left w:val="nil"/>
              <w:bottom w:val="single" w:sz="4" w:space="0" w:color="auto"/>
              <w:right w:val="single" w:sz="4" w:space="0" w:color="auto"/>
            </w:tcBorders>
            <w:shd w:val="clear" w:color="auto" w:fill="auto"/>
            <w:vAlign w:val="center"/>
            <w:hideMark/>
          </w:tcPr>
          <w:p w14:paraId="72B2A86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C1B341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217427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İcra İşlemleri</w:t>
            </w:r>
          </w:p>
        </w:tc>
        <w:tc>
          <w:tcPr>
            <w:tcW w:w="4961" w:type="dxa"/>
            <w:tcBorders>
              <w:top w:val="nil"/>
              <w:left w:val="nil"/>
              <w:bottom w:val="single" w:sz="4" w:space="0" w:color="auto"/>
              <w:right w:val="single" w:sz="4" w:space="0" w:color="auto"/>
            </w:tcBorders>
            <w:shd w:val="clear" w:color="auto" w:fill="auto"/>
            <w:vAlign w:val="center"/>
            <w:hideMark/>
          </w:tcPr>
          <w:p w14:paraId="215CB1B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0187F5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AB2CE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İdari Yaptırım Karar Tutanağı</w:t>
            </w:r>
          </w:p>
        </w:tc>
        <w:tc>
          <w:tcPr>
            <w:tcW w:w="4961" w:type="dxa"/>
            <w:tcBorders>
              <w:top w:val="nil"/>
              <w:left w:val="nil"/>
              <w:bottom w:val="single" w:sz="4" w:space="0" w:color="auto"/>
              <w:right w:val="single" w:sz="4" w:space="0" w:color="auto"/>
            </w:tcBorders>
            <w:shd w:val="clear" w:color="auto" w:fill="auto"/>
            <w:vAlign w:val="center"/>
            <w:hideMark/>
          </w:tcPr>
          <w:p w14:paraId="53E76B9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7ADB6A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6D9F8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İfraz-i </w:t>
            </w:r>
            <w:proofErr w:type="spellStart"/>
            <w:r w:rsidRPr="00611CA0">
              <w:rPr>
                <w:rFonts w:ascii="Calibri" w:eastAsia="Times New Roman" w:hAnsi="Calibri" w:cs="Calibri"/>
                <w:color w:val="000000"/>
                <w:lang w:eastAsia="tr-TR"/>
              </w:rPr>
              <w:t>Tevhid</w:t>
            </w:r>
            <w:proofErr w:type="spellEnd"/>
            <w:r w:rsidRPr="00611CA0">
              <w:rPr>
                <w:rFonts w:ascii="Calibri" w:eastAsia="Times New Roman" w:hAnsi="Calibri" w:cs="Calibri"/>
                <w:color w:val="000000"/>
                <w:lang w:eastAsia="tr-TR"/>
              </w:rPr>
              <w:t>-Yola Terk İşlemleri</w:t>
            </w:r>
          </w:p>
        </w:tc>
        <w:tc>
          <w:tcPr>
            <w:tcW w:w="4961" w:type="dxa"/>
            <w:tcBorders>
              <w:top w:val="nil"/>
              <w:left w:val="nil"/>
              <w:bottom w:val="single" w:sz="4" w:space="0" w:color="auto"/>
              <w:right w:val="single" w:sz="4" w:space="0" w:color="auto"/>
            </w:tcBorders>
            <w:shd w:val="clear" w:color="auto" w:fill="auto"/>
            <w:vAlign w:val="center"/>
            <w:hideMark/>
          </w:tcPr>
          <w:p w14:paraId="231F6D3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50C2F8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E456FE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İhale Süreci</w:t>
            </w:r>
          </w:p>
        </w:tc>
        <w:tc>
          <w:tcPr>
            <w:tcW w:w="4961" w:type="dxa"/>
            <w:tcBorders>
              <w:top w:val="nil"/>
              <w:left w:val="nil"/>
              <w:bottom w:val="single" w:sz="4" w:space="0" w:color="auto"/>
              <w:right w:val="single" w:sz="4" w:space="0" w:color="auto"/>
            </w:tcBorders>
            <w:shd w:val="clear" w:color="auto" w:fill="auto"/>
            <w:vAlign w:val="center"/>
            <w:hideMark/>
          </w:tcPr>
          <w:p w14:paraId="38E1AF3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 Bir sözleşmenin kurulması veya ifasıyla doğrudan doğruya ilgili olması kaydıyla; </w:t>
            </w:r>
            <w:proofErr w:type="gramStart"/>
            <w:r w:rsidRPr="00611CA0">
              <w:rPr>
                <w:rFonts w:ascii="Calibri" w:eastAsia="Times New Roman" w:hAnsi="Calibri" w:cs="Calibri"/>
                <w:color w:val="000000"/>
                <w:lang w:eastAsia="tr-TR"/>
              </w:rPr>
              <w:t>sözleşmenin  taraflarına</w:t>
            </w:r>
            <w:proofErr w:type="gramEnd"/>
            <w:r w:rsidRPr="00611CA0">
              <w:rPr>
                <w:rFonts w:ascii="Calibri" w:eastAsia="Times New Roman" w:hAnsi="Calibri" w:cs="Calibri"/>
                <w:color w:val="000000"/>
                <w:lang w:eastAsia="tr-TR"/>
              </w:rPr>
              <w:t xml:space="preserve"> ait kişisel verilerin işlenmesinin gerekli olması</w:t>
            </w:r>
          </w:p>
        </w:tc>
      </w:tr>
      <w:tr w:rsidR="00611CA0" w:rsidRPr="00611CA0" w14:paraId="40E078C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F87C6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İhale ve Satınalma İşlemlerinin Yürütülmesi</w:t>
            </w:r>
          </w:p>
        </w:tc>
        <w:tc>
          <w:tcPr>
            <w:tcW w:w="4961" w:type="dxa"/>
            <w:tcBorders>
              <w:top w:val="nil"/>
              <w:left w:val="nil"/>
              <w:bottom w:val="single" w:sz="4" w:space="0" w:color="auto"/>
              <w:right w:val="single" w:sz="4" w:space="0" w:color="auto"/>
            </w:tcBorders>
            <w:shd w:val="clear" w:color="auto" w:fill="auto"/>
            <w:vAlign w:val="center"/>
            <w:hideMark/>
          </w:tcPr>
          <w:p w14:paraId="16E7422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468A85E"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E872CA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İkinci El Eşya Talep İşlemi</w:t>
            </w:r>
          </w:p>
        </w:tc>
        <w:tc>
          <w:tcPr>
            <w:tcW w:w="4961" w:type="dxa"/>
            <w:tcBorders>
              <w:top w:val="nil"/>
              <w:left w:val="nil"/>
              <w:bottom w:val="single" w:sz="4" w:space="0" w:color="auto"/>
              <w:right w:val="single" w:sz="4" w:space="0" w:color="auto"/>
            </w:tcBorders>
            <w:shd w:val="clear" w:color="auto" w:fill="auto"/>
            <w:vAlign w:val="center"/>
            <w:hideMark/>
          </w:tcPr>
          <w:p w14:paraId="22C82CB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1D9F4B7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E1025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İmar Durumu Verilmesi</w:t>
            </w:r>
          </w:p>
        </w:tc>
        <w:tc>
          <w:tcPr>
            <w:tcW w:w="4961" w:type="dxa"/>
            <w:tcBorders>
              <w:top w:val="nil"/>
              <w:left w:val="nil"/>
              <w:bottom w:val="single" w:sz="4" w:space="0" w:color="auto"/>
              <w:right w:val="single" w:sz="4" w:space="0" w:color="auto"/>
            </w:tcBorders>
            <w:shd w:val="clear" w:color="auto" w:fill="auto"/>
            <w:vAlign w:val="center"/>
            <w:hideMark/>
          </w:tcPr>
          <w:p w14:paraId="7C74885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2772EB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31E262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İmar Planlarının Yeniden Düzenlenmesi Süreci</w:t>
            </w:r>
          </w:p>
        </w:tc>
        <w:tc>
          <w:tcPr>
            <w:tcW w:w="4961" w:type="dxa"/>
            <w:tcBorders>
              <w:top w:val="nil"/>
              <w:left w:val="nil"/>
              <w:bottom w:val="single" w:sz="4" w:space="0" w:color="auto"/>
              <w:right w:val="single" w:sz="4" w:space="0" w:color="auto"/>
            </w:tcBorders>
            <w:shd w:val="clear" w:color="auto" w:fill="auto"/>
            <w:vAlign w:val="center"/>
            <w:hideMark/>
          </w:tcPr>
          <w:p w14:paraId="36AAD3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18.MADDE UYGULAMASI</w:t>
            </w:r>
          </w:p>
        </w:tc>
      </w:tr>
      <w:tr w:rsidR="00611CA0" w:rsidRPr="00611CA0" w14:paraId="0EBF45B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1482BF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 xml:space="preserve">İnternet Üzerinden İstek;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Öneri</w:t>
            </w:r>
          </w:p>
        </w:tc>
        <w:tc>
          <w:tcPr>
            <w:tcW w:w="4961" w:type="dxa"/>
            <w:tcBorders>
              <w:top w:val="nil"/>
              <w:left w:val="nil"/>
              <w:bottom w:val="single" w:sz="4" w:space="0" w:color="auto"/>
              <w:right w:val="single" w:sz="4" w:space="0" w:color="auto"/>
            </w:tcBorders>
            <w:shd w:val="clear" w:color="auto" w:fill="auto"/>
            <w:vAlign w:val="center"/>
            <w:hideMark/>
          </w:tcPr>
          <w:p w14:paraId="08CBD53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A16FD6A"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AE27A2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İnternet Üzerinden Ödeme Faaliyetleri</w:t>
            </w:r>
          </w:p>
        </w:tc>
        <w:tc>
          <w:tcPr>
            <w:tcW w:w="4961" w:type="dxa"/>
            <w:tcBorders>
              <w:top w:val="nil"/>
              <w:left w:val="nil"/>
              <w:bottom w:val="single" w:sz="4" w:space="0" w:color="auto"/>
              <w:right w:val="single" w:sz="4" w:space="0" w:color="auto"/>
            </w:tcBorders>
            <w:shd w:val="clear" w:color="auto" w:fill="auto"/>
            <w:vAlign w:val="center"/>
            <w:hideMark/>
          </w:tcPr>
          <w:p w14:paraId="3D755A5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6828B6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F04AE7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İnternet Üzerinden Üyelik ve Sicil İşlemleri</w:t>
            </w:r>
          </w:p>
        </w:tc>
        <w:tc>
          <w:tcPr>
            <w:tcW w:w="4961" w:type="dxa"/>
            <w:tcBorders>
              <w:top w:val="nil"/>
              <w:left w:val="nil"/>
              <w:bottom w:val="single" w:sz="4" w:space="0" w:color="auto"/>
              <w:right w:val="single" w:sz="4" w:space="0" w:color="auto"/>
            </w:tcBorders>
            <w:shd w:val="clear" w:color="auto" w:fill="auto"/>
            <w:vAlign w:val="center"/>
            <w:hideMark/>
          </w:tcPr>
          <w:p w14:paraId="31A6C9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A5046F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92B371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İsim Değişikliği Dilekçesi</w:t>
            </w:r>
          </w:p>
        </w:tc>
        <w:tc>
          <w:tcPr>
            <w:tcW w:w="4961" w:type="dxa"/>
            <w:tcBorders>
              <w:top w:val="nil"/>
              <w:left w:val="nil"/>
              <w:bottom w:val="single" w:sz="4" w:space="0" w:color="auto"/>
              <w:right w:val="single" w:sz="4" w:space="0" w:color="auto"/>
            </w:tcBorders>
            <w:shd w:val="clear" w:color="auto" w:fill="auto"/>
            <w:vAlign w:val="center"/>
            <w:hideMark/>
          </w:tcPr>
          <w:p w14:paraId="49ECBE60" w14:textId="77777777" w:rsidR="00611CA0" w:rsidRPr="00611CA0" w:rsidRDefault="00611CA0" w:rsidP="001423F5">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w:t>
            </w:r>
            <w:r w:rsidR="001423F5">
              <w:rPr>
                <w:rFonts w:ascii="Calibri" w:eastAsia="Times New Roman" w:hAnsi="Calibri" w:cs="Calibri"/>
                <w:color w:val="000000"/>
                <w:lang w:eastAsia="tr-TR"/>
              </w:rPr>
              <w:t>uki</w:t>
            </w:r>
            <w:r w:rsidRPr="00611CA0">
              <w:rPr>
                <w:rFonts w:ascii="Calibri" w:eastAsia="Times New Roman" w:hAnsi="Calibri" w:cs="Calibri"/>
                <w:color w:val="000000"/>
                <w:lang w:eastAsia="tr-TR"/>
              </w:rPr>
              <w:t xml:space="preserve"> Yükümlülüğün Yerine Getirilmesi</w:t>
            </w:r>
          </w:p>
        </w:tc>
      </w:tr>
      <w:tr w:rsidR="00611CA0" w:rsidRPr="00611CA0" w14:paraId="5AB05CB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4C010C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Yönetimi</w:t>
            </w:r>
          </w:p>
        </w:tc>
        <w:tc>
          <w:tcPr>
            <w:tcW w:w="4961" w:type="dxa"/>
            <w:tcBorders>
              <w:top w:val="nil"/>
              <w:left w:val="nil"/>
              <w:bottom w:val="single" w:sz="4" w:space="0" w:color="auto"/>
              <w:right w:val="single" w:sz="4" w:space="0" w:color="auto"/>
            </w:tcBorders>
            <w:shd w:val="clear" w:color="auto" w:fill="auto"/>
            <w:vAlign w:val="center"/>
            <w:hideMark/>
          </w:tcPr>
          <w:p w14:paraId="27509D5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589004E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E25B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İstek ve </w:t>
            </w:r>
            <w:proofErr w:type="gramStart"/>
            <w:r w:rsidRPr="00611CA0">
              <w:rPr>
                <w:rFonts w:ascii="Calibri" w:eastAsia="Times New Roman" w:hAnsi="Calibri" w:cs="Calibri"/>
                <w:color w:val="000000"/>
                <w:lang w:eastAsia="tr-TR"/>
              </w:rPr>
              <w:t>Şikayet</w:t>
            </w:r>
            <w:proofErr w:type="gramEnd"/>
            <w:r w:rsidRPr="00611CA0">
              <w:rPr>
                <w:rFonts w:ascii="Calibri" w:eastAsia="Times New Roman" w:hAnsi="Calibri" w:cs="Calibri"/>
                <w:color w:val="000000"/>
                <w:lang w:eastAsia="tr-TR"/>
              </w:rPr>
              <w:t xml:space="preserve"> Yönetimi</w:t>
            </w:r>
          </w:p>
        </w:tc>
        <w:tc>
          <w:tcPr>
            <w:tcW w:w="4961" w:type="dxa"/>
            <w:tcBorders>
              <w:top w:val="nil"/>
              <w:left w:val="nil"/>
              <w:bottom w:val="single" w:sz="4" w:space="0" w:color="auto"/>
              <w:right w:val="single" w:sz="4" w:space="0" w:color="auto"/>
            </w:tcBorders>
            <w:shd w:val="clear" w:color="auto" w:fill="auto"/>
            <w:vAlign w:val="center"/>
            <w:hideMark/>
          </w:tcPr>
          <w:p w14:paraId="18CF021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50F9172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819A00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 Edindirme</w:t>
            </w:r>
          </w:p>
        </w:tc>
        <w:tc>
          <w:tcPr>
            <w:tcW w:w="4961" w:type="dxa"/>
            <w:tcBorders>
              <w:top w:val="nil"/>
              <w:left w:val="nil"/>
              <w:bottom w:val="single" w:sz="4" w:space="0" w:color="auto"/>
              <w:right w:val="single" w:sz="4" w:space="0" w:color="auto"/>
            </w:tcBorders>
            <w:shd w:val="clear" w:color="auto" w:fill="auto"/>
            <w:vAlign w:val="center"/>
            <w:hideMark/>
          </w:tcPr>
          <w:p w14:paraId="7A1D4BF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Sözleşme İmzalanması</w:t>
            </w:r>
          </w:p>
        </w:tc>
      </w:tr>
      <w:tr w:rsidR="00611CA0" w:rsidRPr="00611CA0" w14:paraId="28CBEA8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EF92E5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İşyeri Denetim Formu</w:t>
            </w:r>
          </w:p>
        </w:tc>
        <w:tc>
          <w:tcPr>
            <w:tcW w:w="4961" w:type="dxa"/>
            <w:tcBorders>
              <w:top w:val="nil"/>
              <w:left w:val="nil"/>
              <w:bottom w:val="single" w:sz="4" w:space="0" w:color="auto"/>
              <w:right w:val="single" w:sz="4" w:space="0" w:color="auto"/>
            </w:tcBorders>
            <w:shd w:val="clear" w:color="auto" w:fill="auto"/>
            <w:vAlign w:val="center"/>
            <w:hideMark/>
          </w:tcPr>
          <w:p w14:paraId="3872D7C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92B5A5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1F1B1C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İşyeri Ruhsatı</w:t>
            </w:r>
          </w:p>
        </w:tc>
        <w:tc>
          <w:tcPr>
            <w:tcW w:w="4961" w:type="dxa"/>
            <w:tcBorders>
              <w:top w:val="nil"/>
              <w:left w:val="nil"/>
              <w:bottom w:val="single" w:sz="4" w:space="0" w:color="auto"/>
              <w:right w:val="single" w:sz="4" w:space="0" w:color="auto"/>
            </w:tcBorders>
            <w:shd w:val="clear" w:color="auto" w:fill="auto"/>
            <w:vAlign w:val="center"/>
            <w:hideMark/>
          </w:tcPr>
          <w:p w14:paraId="203D427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7A653D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F34D12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İşyeri Tespit Tutanağı</w:t>
            </w:r>
          </w:p>
        </w:tc>
        <w:tc>
          <w:tcPr>
            <w:tcW w:w="4961" w:type="dxa"/>
            <w:tcBorders>
              <w:top w:val="nil"/>
              <w:left w:val="nil"/>
              <w:bottom w:val="single" w:sz="4" w:space="0" w:color="auto"/>
              <w:right w:val="single" w:sz="4" w:space="0" w:color="auto"/>
            </w:tcBorders>
            <w:shd w:val="clear" w:color="auto" w:fill="auto"/>
            <w:vAlign w:val="center"/>
            <w:hideMark/>
          </w:tcPr>
          <w:p w14:paraId="6847DAE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A9E48A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2EB639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İzin Talep İşlemleri</w:t>
            </w:r>
          </w:p>
        </w:tc>
        <w:tc>
          <w:tcPr>
            <w:tcW w:w="4961" w:type="dxa"/>
            <w:tcBorders>
              <w:top w:val="nil"/>
              <w:left w:val="nil"/>
              <w:bottom w:val="single" w:sz="4" w:space="0" w:color="auto"/>
              <w:right w:val="single" w:sz="4" w:space="0" w:color="auto"/>
            </w:tcBorders>
            <w:shd w:val="clear" w:color="auto" w:fill="auto"/>
            <w:vAlign w:val="center"/>
            <w:hideMark/>
          </w:tcPr>
          <w:p w14:paraId="0B58040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0B81ACF"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556ABB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Kamu Kurumlarına Yazı Yazılması</w:t>
            </w:r>
          </w:p>
        </w:tc>
        <w:tc>
          <w:tcPr>
            <w:tcW w:w="4961" w:type="dxa"/>
            <w:tcBorders>
              <w:top w:val="nil"/>
              <w:left w:val="nil"/>
              <w:bottom w:val="single" w:sz="4" w:space="0" w:color="auto"/>
              <w:right w:val="single" w:sz="4" w:space="0" w:color="auto"/>
            </w:tcBorders>
            <w:shd w:val="clear" w:color="auto" w:fill="auto"/>
            <w:vAlign w:val="center"/>
            <w:hideMark/>
          </w:tcPr>
          <w:p w14:paraId="5905DB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CA2879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1E94FC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Kat İrtifakı İşlemleri</w:t>
            </w:r>
          </w:p>
        </w:tc>
        <w:tc>
          <w:tcPr>
            <w:tcW w:w="4961" w:type="dxa"/>
            <w:tcBorders>
              <w:top w:val="nil"/>
              <w:left w:val="nil"/>
              <w:bottom w:val="single" w:sz="4" w:space="0" w:color="auto"/>
              <w:right w:val="single" w:sz="4" w:space="0" w:color="auto"/>
            </w:tcBorders>
            <w:shd w:val="clear" w:color="auto" w:fill="auto"/>
            <w:vAlign w:val="center"/>
            <w:hideMark/>
          </w:tcPr>
          <w:p w14:paraId="2EA5E0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9E0E20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2384D5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Kiracı İlişik Kesme İşlemi</w:t>
            </w:r>
          </w:p>
        </w:tc>
        <w:tc>
          <w:tcPr>
            <w:tcW w:w="4961" w:type="dxa"/>
            <w:tcBorders>
              <w:top w:val="nil"/>
              <w:left w:val="nil"/>
              <w:bottom w:val="single" w:sz="4" w:space="0" w:color="auto"/>
              <w:right w:val="single" w:sz="4" w:space="0" w:color="auto"/>
            </w:tcBorders>
            <w:shd w:val="clear" w:color="auto" w:fill="auto"/>
            <w:vAlign w:val="center"/>
            <w:hideMark/>
          </w:tcPr>
          <w:p w14:paraId="74FC309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754F37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34B0F6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Komisyon Raporların Oluşturulması</w:t>
            </w:r>
          </w:p>
        </w:tc>
        <w:tc>
          <w:tcPr>
            <w:tcW w:w="4961" w:type="dxa"/>
            <w:tcBorders>
              <w:top w:val="nil"/>
              <w:left w:val="nil"/>
              <w:bottom w:val="single" w:sz="4" w:space="0" w:color="auto"/>
              <w:right w:val="single" w:sz="4" w:space="0" w:color="auto"/>
            </w:tcBorders>
            <w:shd w:val="clear" w:color="auto" w:fill="auto"/>
            <w:vAlign w:val="center"/>
            <w:hideMark/>
          </w:tcPr>
          <w:p w14:paraId="419B213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AF3C49F"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10C416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Kotlu Kroki Belgesi Verilmesi</w:t>
            </w:r>
          </w:p>
        </w:tc>
        <w:tc>
          <w:tcPr>
            <w:tcW w:w="4961" w:type="dxa"/>
            <w:tcBorders>
              <w:top w:val="nil"/>
              <w:left w:val="nil"/>
              <w:bottom w:val="single" w:sz="4" w:space="0" w:color="auto"/>
              <w:right w:val="single" w:sz="4" w:space="0" w:color="auto"/>
            </w:tcBorders>
            <w:shd w:val="clear" w:color="auto" w:fill="auto"/>
            <w:vAlign w:val="center"/>
            <w:hideMark/>
          </w:tcPr>
          <w:p w14:paraId="1E367A0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234DC3E"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4CAC11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Meclis Kararlarının Oluşturulması</w:t>
            </w:r>
          </w:p>
        </w:tc>
        <w:tc>
          <w:tcPr>
            <w:tcW w:w="4961" w:type="dxa"/>
            <w:tcBorders>
              <w:top w:val="nil"/>
              <w:left w:val="nil"/>
              <w:bottom w:val="single" w:sz="4" w:space="0" w:color="auto"/>
              <w:right w:val="single" w:sz="4" w:space="0" w:color="auto"/>
            </w:tcBorders>
            <w:shd w:val="clear" w:color="auto" w:fill="auto"/>
            <w:vAlign w:val="center"/>
            <w:hideMark/>
          </w:tcPr>
          <w:p w14:paraId="515E1AB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5E2A7B2E"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0F1FB9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Mimari Ön Olur İşlemleri</w:t>
            </w:r>
          </w:p>
        </w:tc>
        <w:tc>
          <w:tcPr>
            <w:tcW w:w="4961" w:type="dxa"/>
            <w:tcBorders>
              <w:top w:val="nil"/>
              <w:left w:val="nil"/>
              <w:bottom w:val="single" w:sz="4" w:space="0" w:color="auto"/>
              <w:right w:val="single" w:sz="4" w:space="0" w:color="auto"/>
            </w:tcBorders>
            <w:shd w:val="clear" w:color="auto" w:fill="auto"/>
            <w:vAlign w:val="center"/>
            <w:hideMark/>
          </w:tcPr>
          <w:p w14:paraId="3E4E55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709020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EC46D4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Muhasebe İşlemleri</w:t>
            </w:r>
          </w:p>
        </w:tc>
        <w:tc>
          <w:tcPr>
            <w:tcW w:w="4961" w:type="dxa"/>
            <w:tcBorders>
              <w:top w:val="nil"/>
              <w:left w:val="nil"/>
              <w:bottom w:val="single" w:sz="4" w:space="0" w:color="auto"/>
              <w:right w:val="single" w:sz="4" w:space="0" w:color="auto"/>
            </w:tcBorders>
            <w:shd w:val="clear" w:color="auto" w:fill="auto"/>
            <w:vAlign w:val="center"/>
            <w:hideMark/>
          </w:tcPr>
          <w:p w14:paraId="70A00C6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Hizmetlerinin Yerine Getirilmesi</w:t>
            </w:r>
          </w:p>
        </w:tc>
      </w:tr>
      <w:tr w:rsidR="00611CA0" w:rsidRPr="00611CA0" w14:paraId="292C4ACE"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F9F469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Nakil Başvuru İşlemleri</w:t>
            </w:r>
          </w:p>
        </w:tc>
        <w:tc>
          <w:tcPr>
            <w:tcW w:w="4961" w:type="dxa"/>
            <w:tcBorders>
              <w:top w:val="nil"/>
              <w:left w:val="nil"/>
              <w:bottom w:val="single" w:sz="4" w:space="0" w:color="auto"/>
              <w:right w:val="single" w:sz="4" w:space="0" w:color="auto"/>
            </w:tcBorders>
            <w:shd w:val="clear" w:color="auto" w:fill="auto"/>
            <w:vAlign w:val="center"/>
            <w:hideMark/>
          </w:tcPr>
          <w:p w14:paraId="5C64FC3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3FA4DD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33E9A9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Ödeme Faaliyetleri</w:t>
            </w:r>
          </w:p>
        </w:tc>
        <w:tc>
          <w:tcPr>
            <w:tcW w:w="4961" w:type="dxa"/>
            <w:tcBorders>
              <w:top w:val="nil"/>
              <w:left w:val="nil"/>
              <w:bottom w:val="single" w:sz="4" w:space="0" w:color="auto"/>
              <w:right w:val="single" w:sz="4" w:space="0" w:color="auto"/>
            </w:tcBorders>
            <w:shd w:val="clear" w:color="auto" w:fill="auto"/>
            <w:vAlign w:val="center"/>
            <w:hideMark/>
          </w:tcPr>
          <w:p w14:paraId="33BDD0A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3E17F04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48818C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Ölçü Ayar Aletlerinin Kalibrasyonu</w:t>
            </w:r>
          </w:p>
        </w:tc>
        <w:tc>
          <w:tcPr>
            <w:tcW w:w="4961" w:type="dxa"/>
            <w:tcBorders>
              <w:top w:val="nil"/>
              <w:left w:val="nil"/>
              <w:bottom w:val="single" w:sz="4" w:space="0" w:color="auto"/>
              <w:right w:val="single" w:sz="4" w:space="0" w:color="auto"/>
            </w:tcBorders>
            <w:shd w:val="clear" w:color="auto" w:fill="auto"/>
            <w:vAlign w:val="center"/>
            <w:hideMark/>
          </w:tcPr>
          <w:p w14:paraId="742B599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9FA875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768F31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Para cezası ve yıkım kararı iptal dilekçesi</w:t>
            </w:r>
          </w:p>
        </w:tc>
        <w:tc>
          <w:tcPr>
            <w:tcW w:w="4961" w:type="dxa"/>
            <w:tcBorders>
              <w:top w:val="nil"/>
              <w:left w:val="nil"/>
              <w:bottom w:val="single" w:sz="4" w:space="0" w:color="auto"/>
              <w:right w:val="single" w:sz="4" w:space="0" w:color="auto"/>
            </w:tcBorders>
            <w:shd w:val="clear" w:color="auto" w:fill="auto"/>
            <w:vAlign w:val="center"/>
            <w:hideMark/>
          </w:tcPr>
          <w:p w14:paraId="5041738B" w14:textId="77777777" w:rsidR="00611CA0" w:rsidRPr="00611CA0" w:rsidRDefault="001423F5" w:rsidP="001423F5">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Hukuki </w:t>
            </w:r>
            <w:r w:rsidR="00611CA0" w:rsidRPr="00611CA0">
              <w:rPr>
                <w:rFonts w:ascii="Calibri" w:eastAsia="Times New Roman" w:hAnsi="Calibri" w:cs="Calibri"/>
                <w:color w:val="000000"/>
                <w:lang w:eastAsia="tr-TR"/>
              </w:rPr>
              <w:t>Yükümlülüğün Yerine Getirilmesi</w:t>
            </w:r>
          </w:p>
        </w:tc>
      </w:tr>
      <w:tr w:rsidR="00611CA0" w:rsidRPr="00611CA0" w14:paraId="392FA6B0"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B2616E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Park ve Bahçe İşlemlerinde İstek ve Şikayetlerin Alınması</w:t>
            </w:r>
          </w:p>
        </w:tc>
        <w:tc>
          <w:tcPr>
            <w:tcW w:w="4961" w:type="dxa"/>
            <w:tcBorders>
              <w:top w:val="nil"/>
              <w:left w:val="nil"/>
              <w:bottom w:val="single" w:sz="4" w:space="0" w:color="auto"/>
              <w:right w:val="single" w:sz="4" w:space="0" w:color="auto"/>
            </w:tcBorders>
            <w:shd w:val="clear" w:color="auto" w:fill="auto"/>
            <w:vAlign w:val="center"/>
            <w:hideMark/>
          </w:tcPr>
          <w:p w14:paraId="1F48714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0302317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41A703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Pazaryeri işgaliye tahsilatı</w:t>
            </w:r>
          </w:p>
        </w:tc>
        <w:tc>
          <w:tcPr>
            <w:tcW w:w="4961" w:type="dxa"/>
            <w:tcBorders>
              <w:top w:val="nil"/>
              <w:left w:val="nil"/>
              <w:bottom w:val="single" w:sz="4" w:space="0" w:color="auto"/>
              <w:right w:val="single" w:sz="4" w:space="0" w:color="auto"/>
            </w:tcBorders>
            <w:shd w:val="clear" w:color="auto" w:fill="auto"/>
            <w:vAlign w:val="center"/>
            <w:hideMark/>
          </w:tcPr>
          <w:p w14:paraId="3551179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Veri Sorumlusunun Meşru Menfaatleri</w:t>
            </w:r>
          </w:p>
        </w:tc>
      </w:tr>
      <w:tr w:rsidR="00611CA0" w:rsidRPr="00611CA0" w14:paraId="5875D29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62FFAD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İzin Dilekçesi İşlemi</w:t>
            </w:r>
          </w:p>
        </w:tc>
        <w:tc>
          <w:tcPr>
            <w:tcW w:w="4961" w:type="dxa"/>
            <w:tcBorders>
              <w:top w:val="nil"/>
              <w:left w:val="nil"/>
              <w:bottom w:val="single" w:sz="4" w:space="0" w:color="auto"/>
              <w:right w:val="single" w:sz="4" w:space="0" w:color="auto"/>
            </w:tcBorders>
            <w:shd w:val="clear" w:color="auto" w:fill="auto"/>
            <w:vAlign w:val="center"/>
            <w:hideMark/>
          </w:tcPr>
          <w:p w14:paraId="79B60F4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98DDA77"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B1D668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Listesi</w:t>
            </w:r>
          </w:p>
        </w:tc>
        <w:tc>
          <w:tcPr>
            <w:tcW w:w="4961" w:type="dxa"/>
            <w:tcBorders>
              <w:top w:val="nil"/>
              <w:left w:val="nil"/>
              <w:bottom w:val="single" w:sz="4" w:space="0" w:color="auto"/>
              <w:right w:val="single" w:sz="4" w:space="0" w:color="auto"/>
            </w:tcBorders>
            <w:shd w:val="clear" w:color="auto" w:fill="auto"/>
            <w:vAlign w:val="center"/>
            <w:hideMark/>
          </w:tcPr>
          <w:p w14:paraId="71F39AF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Meşru Menfaat</w:t>
            </w:r>
          </w:p>
        </w:tc>
      </w:tr>
      <w:tr w:rsidR="00611CA0" w:rsidRPr="00611CA0" w14:paraId="6787B59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202D92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Mesai İşlemlerinin Takibi</w:t>
            </w:r>
          </w:p>
        </w:tc>
        <w:tc>
          <w:tcPr>
            <w:tcW w:w="4961" w:type="dxa"/>
            <w:tcBorders>
              <w:top w:val="nil"/>
              <w:left w:val="nil"/>
              <w:bottom w:val="single" w:sz="4" w:space="0" w:color="auto"/>
              <w:right w:val="single" w:sz="4" w:space="0" w:color="auto"/>
            </w:tcBorders>
            <w:shd w:val="clear" w:color="auto" w:fill="auto"/>
            <w:vAlign w:val="center"/>
            <w:hideMark/>
          </w:tcPr>
          <w:p w14:paraId="02508EE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Hukuki Yükümlülüğün Yerine Getirilmesi</w:t>
            </w:r>
          </w:p>
        </w:tc>
      </w:tr>
      <w:tr w:rsidR="00611CA0" w:rsidRPr="00611CA0" w14:paraId="2CA64EE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C4E7B7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ve Özlük Süreçlerinin Yürütülmesi</w:t>
            </w:r>
          </w:p>
        </w:tc>
        <w:tc>
          <w:tcPr>
            <w:tcW w:w="4961" w:type="dxa"/>
            <w:tcBorders>
              <w:top w:val="nil"/>
              <w:left w:val="nil"/>
              <w:bottom w:val="single" w:sz="4" w:space="0" w:color="auto"/>
              <w:right w:val="single" w:sz="4" w:space="0" w:color="auto"/>
            </w:tcBorders>
            <w:shd w:val="clear" w:color="auto" w:fill="auto"/>
            <w:vAlign w:val="center"/>
            <w:hideMark/>
          </w:tcPr>
          <w:p w14:paraId="49E336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Hukuki Yükümlülüğün Yerine Getirilmesi</w:t>
            </w:r>
          </w:p>
        </w:tc>
      </w:tr>
      <w:tr w:rsidR="00611CA0" w:rsidRPr="00611CA0" w14:paraId="296EA076"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32D0F1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Personel ve Özlük Süreçlerinin Yürütülmesi</w:t>
            </w:r>
          </w:p>
        </w:tc>
        <w:tc>
          <w:tcPr>
            <w:tcW w:w="4961" w:type="dxa"/>
            <w:tcBorders>
              <w:top w:val="nil"/>
              <w:left w:val="nil"/>
              <w:bottom w:val="single" w:sz="4" w:space="0" w:color="auto"/>
              <w:right w:val="single" w:sz="4" w:space="0" w:color="auto"/>
            </w:tcBorders>
            <w:shd w:val="clear" w:color="auto" w:fill="auto"/>
            <w:vAlign w:val="center"/>
            <w:hideMark/>
          </w:tcPr>
          <w:p w14:paraId="72A7C64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79D22B0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40E936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PROTOKOL LISTESI - İşbirliklerinin Yönetimi </w:t>
            </w:r>
          </w:p>
        </w:tc>
        <w:tc>
          <w:tcPr>
            <w:tcW w:w="4961" w:type="dxa"/>
            <w:tcBorders>
              <w:top w:val="nil"/>
              <w:left w:val="nil"/>
              <w:bottom w:val="single" w:sz="4" w:space="0" w:color="auto"/>
              <w:right w:val="single" w:sz="4" w:space="0" w:color="auto"/>
            </w:tcBorders>
            <w:shd w:val="clear" w:color="auto" w:fill="auto"/>
            <w:vAlign w:val="center"/>
            <w:hideMark/>
          </w:tcPr>
          <w:p w14:paraId="0E3A9E2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166D725"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EC9F58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Randevu Başvuru Formunun </w:t>
            </w:r>
            <w:proofErr w:type="spellStart"/>
            <w:r w:rsidRPr="00611CA0">
              <w:rPr>
                <w:rFonts w:ascii="Calibri" w:eastAsia="Times New Roman" w:hAnsi="Calibri" w:cs="Calibri"/>
                <w:color w:val="000000"/>
                <w:lang w:eastAsia="tr-TR"/>
              </w:rPr>
              <w:t>Oluşuturulması</w:t>
            </w:r>
            <w:proofErr w:type="spellEnd"/>
            <w:r w:rsidRPr="00611CA0">
              <w:rPr>
                <w:rFonts w:ascii="Calibri" w:eastAsia="Times New Roman" w:hAnsi="Calibri" w:cs="Calibri"/>
                <w:color w:val="000000"/>
                <w:lang w:eastAsia="tr-TR"/>
              </w:rPr>
              <w:t xml:space="preserve"> - - Başkanlık Makamının Halkla İlişkilerinin Yönetilmesi</w:t>
            </w:r>
          </w:p>
        </w:tc>
        <w:tc>
          <w:tcPr>
            <w:tcW w:w="4961" w:type="dxa"/>
            <w:tcBorders>
              <w:top w:val="nil"/>
              <w:left w:val="nil"/>
              <w:bottom w:val="single" w:sz="4" w:space="0" w:color="auto"/>
              <w:right w:val="single" w:sz="4" w:space="0" w:color="auto"/>
            </w:tcBorders>
            <w:shd w:val="clear" w:color="auto" w:fill="auto"/>
            <w:vAlign w:val="center"/>
            <w:hideMark/>
          </w:tcPr>
          <w:p w14:paraId="74DDF0A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Başvuru süreçlerinin yürütülmesi</w:t>
            </w:r>
          </w:p>
        </w:tc>
      </w:tr>
      <w:tr w:rsidR="00611CA0" w:rsidRPr="00611CA0" w14:paraId="510686E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158663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Ruhsatsız Binalarda Elektrik-Su </w:t>
            </w:r>
            <w:proofErr w:type="spellStart"/>
            <w:r w:rsidRPr="00611CA0">
              <w:rPr>
                <w:rFonts w:ascii="Calibri" w:eastAsia="Times New Roman" w:hAnsi="Calibri" w:cs="Calibri"/>
                <w:color w:val="000000"/>
                <w:lang w:eastAsia="tr-TR"/>
              </w:rPr>
              <w:t>Abaoneliği</w:t>
            </w:r>
            <w:proofErr w:type="spellEnd"/>
            <w:r w:rsidRPr="00611CA0">
              <w:rPr>
                <w:rFonts w:ascii="Calibri" w:eastAsia="Times New Roman" w:hAnsi="Calibri" w:cs="Calibri"/>
                <w:color w:val="000000"/>
                <w:lang w:eastAsia="tr-TR"/>
              </w:rPr>
              <w:t xml:space="preserve"> Başvuru İşlemleri-</w:t>
            </w:r>
          </w:p>
        </w:tc>
        <w:tc>
          <w:tcPr>
            <w:tcW w:w="4961" w:type="dxa"/>
            <w:tcBorders>
              <w:top w:val="nil"/>
              <w:left w:val="nil"/>
              <w:bottom w:val="single" w:sz="4" w:space="0" w:color="auto"/>
              <w:right w:val="single" w:sz="4" w:space="0" w:color="auto"/>
            </w:tcBorders>
            <w:shd w:val="clear" w:color="auto" w:fill="auto"/>
            <w:vAlign w:val="center"/>
            <w:hideMark/>
          </w:tcPr>
          <w:p w14:paraId="1755C8D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Belediye Hizmetlerinin Yerine Getirilmesi</w:t>
            </w:r>
          </w:p>
        </w:tc>
      </w:tr>
      <w:tr w:rsidR="00611CA0" w:rsidRPr="00611CA0" w14:paraId="01089340"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272C2A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Satınalma Süreci</w:t>
            </w:r>
          </w:p>
        </w:tc>
        <w:tc>
          <w:tcPr>
            <w:tcW w:w="4961" w:type="dxa"/>
            <w:tcBorders>
              <w:top w:val="nil"/>
              <w:left w:val="nil"/>
              <w:bottom w:val="single" w:sz="4" w:space="0" w:color="auto"/>
              <w:right w:val="single" w:sz="4" w:space="0" w:color="auto"/>
            </w:tcBorders>
            <w:shd w:val="clear" w:color="auto" w:fill="auto"/>
            <w:vAlign w:val="center"/>
            <w:hideMark/>
          </w:tcPr>
          <w:p w14:paraId="07A28658"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Bir sözleşmenin kurulması veya ifasıyla doğrudan doğruya ilgili olması kaydıyla; </w:t>
            </w:r>
            <w:proofErr w:type="gramStart"/>
            <w:r w:rsidRPr="00611CA0">
              <w:rPr>
                <w:rFonts w:ascii="Calibri" w:eastAsia="Times New Roman" w:hAnsi="Calibri" w:cs="Calibri"/>
                <w:color w:val="000000"/>
                <w:lang w:eastAsia="tr-TR"/>
              </w:rPr>
              <w:t>sözleşmenin  taraflarına</w:t>
            </w:r>
            <w:proofErr w:type="gramEnd"/>
            <w:r w:rsidRPr="00611CA0">
              <w:rPr>
                <w:rFonts w:ascii="Calibri" w:eastAsia="Times New Roman" w:hAnsi="Calibri" w:cs="Calibri"/>
                <w:color w:val="000000"/>
                <w:lang w:eastAsia="tr-TR"/>
              </w:rPr>
              <w:t xml:space="preserve"> ait kişisel verilerin işlenmesinin gerekli olması</w:t>
            </w:r>
          </w:p>
        </w:tc>
      </w:tr>
      <w:tr w:rsidR="00611CA0" w:rsidRPr="00611CA0" w14:paraId="45BEE25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105A7F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Sicil kaydının oluşturulması</w:t>
            </w:r>
          </w:p>
        </w:tc>
        <w:tc>
          <w:tcPr>
            <w:tcW w:w="4961" w:type="dxa"/>
            <w:tcBorders>
              <w:top w:val="nil"/>
              <w:left w:val="nil"/>
              <w:bottom w:val="single" w:sz="4" w:space="0" w:color="auto"/>
              <w:right w:val="single" w:sz="4" w:space="0" w:color="auto"/>
            </w:tcBorders>
            <w:shd w:val="clear" w:color="auto" w:fill="auto"/>
            <w:vAlign w:val="center"/>
            <w:hideMark/>
          </w:tcPr>
          <w:p w14:paraId="1109F31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09CCD0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6FEE80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Sicil Numarası Oluşturmak</w:t>
            </w:r>
          </w:p>
        </w:tc>
        <w:tc>
          <w:tcPr>
            <w:tcW w:w="4961" w:type="dxa"/>
            <w:tcBorders>
              <w:top w:val="nil"/>
              <w:left w:val="nil"/>
              <w:bottom w:val="single" w:sz="4" w:space="0" w:color="auto"/>
              <w:right w:val="single" w:sz="4" w:space="0" w:color="auto"/>
            </w:tcBorders>
            <w:shd w:val="clear" w:color="auto" w:fill="auto"/>
            <w:vAlign w:val="center"/>
            <w:hideMark/>
          </w:tcPr>
          <w:p w14:paraId="3C18DB2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CCF9B9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7329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Sosyal Yardım İnceleme Formu</w:t>
            </w:r>
          </w:p>
        </w:tc>
        <w:tc>
          <w:tcPr>
            <w:tcW w:w="4961" w:type="dxa"/>
            <w:tcBorders>
              <w:top w:val="nil"/>
              <w:left w:val="nil"/>
              <w:bottom w:val="single" w:sz="4" w:space="0" w:color="auto"/>
              <w:right w:val="single" w:sz="4" w:space="0" w:color="auto"/>
            </w:tcBorders>
            <w:shd w:val="clear" w:color="auto" w:fill="auto"/>
            <w:vAlign w:val="center"/>
            <w:hideMark/>
          </w:tcPr>
          <w:p w14:paraId="6F13271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Açık Rıza</w:t>
            </w:r>
          </w:p>
        </w:tc>
      </w:tr>
      <w:tr w:rsidR="00611CA0" w:rsidRPr="00611CA0" w14:paraId="32B64C0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3918C0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Staj İşlemlerinin Yürütülmesi</w:t>
            </w:r>
          </w:p>
        </w:tc>
        <w:tc>
          <w:tcPr>
            <w:tcW w:w="4961" w:type="dxa"/>
            <w:tcBorders>
              <w:top w:val="nil"/>
              <w:left w:val="nil"/>
              <w:bottom w:val="single" w:sz="4" w:space="0" w:color="auto"/>
              <w:right w:val="single" w:sz="4" w:space="0" w:color="auto"/>
            </w:tcBorders>
            <w:shd w:val="clear" w:color="auto" w:fill="auto"/>
            <w:vAlign w:val="center"/>
            <w:hideMark/>
          </w:tcPr>
          <w:p w14:paraId="11B6F3D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3B35A1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68EEA0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Tedarikçi İle Sözleşmelerin Yapılması</w:t>
            </w:r>
          </w:p>
        </w:tc>
        <w:tc>
          <w:tcPr>
            <w:tcW w:w="4961" w:type="dxa"/>
            <w:tcBorders>
              <w:top w:val="nil"/>
              <w:left w:val="nil"/>
              <w:bottom w:val="single" w:sz="4" w:space="0" w:color="auto"/>
              <w:right w:val="single" w:sz="4" w:space="0" w:color="auto"/>
            </w:tcBorders>
            <w:shd w:val="clear" w:color="auto" w:fill="auto"/>
            <w:vAlign w:val="center"/>
            <w:hideMark/>
          </w:tcPr>
          <w:p w14:paraId="03B5E23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 xml:space="preserve">Bir sözleşmenin kurulması veya ifasıyla doğrudan doğruya ilgili olması kaydıyla; </w:t>
            </w:r>
            <w:proofErr w:type="gramStart"/>
            <w:r w:rsidRPr="00611CA0">
              <w:rPr>
                <w:rFonts w:ascii="Calibri" w:eastAsia="Times New Roman" w:hAnsi="Calibri" w:cs="Calibri"/>
                <w:color w:val="000000"/>
                <w:lang w:eastAsia="tr-TR"/>
              </w:rPr>
              <w:t>sözleşmenin  taraflarına</w:t>
            </w:r>
            <w:proofErr w:type="gramEnd"/>
            <w:r w:rsidRPr="00611CA0">
              <w:rPr>
                <w:rFonts w:ascii="Calibri" w:eastAsia="Times New Roman" w:hAnsi="Calibri" w:cs="Calibri"/>
                <w:color w:val="000000"/>
                <w:lang w:eastAsia="tr-TR"/>
              </w:rPr>
              <w:t xml:space="preserve"> ait kişisel verilerin işlenmesinin gerekli olması</w:t>
            </w:r>
          </w:p>
        </w:tc>
      </w:tr>
      <w:tr w:rsidR="00611CA0" w:rsidRPr="00611CA0" w14:paraId="307D2CCF"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2946B4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Toplantı Katılım Cetvelinin Oluşturulması</w:t>
            </w:r>
          </w:p>
        </w:tc>
        <w:tc>
          <w:tcPr>
            <w:tcW w:w="4961" w:type="dxa"/>
            <w:tcBorders>
              <w:top w:val="nil"/>
              <w:left w:val="nil"/>
              <w:bottom w:val="single" w:sz="4" w:space="0" w:color="auto"/>
              <w:right w:val="single" w:sz="4" w:space="0" w:color="auto"/>
            </w:tcBorders>
            <w:shd w:val="clear" w:color="auto" w:fill="auto"/>
            <w:vAlign w:val="center"/>
            <w:hideMark/>
          </w:tcPr>
          <w:p w14:paraId="52E4D99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3446070"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D2CD3B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Toplantı Katılım Cetvelinin Oluşturulması</w:t>
            </w:r>
          </w:p>
        </w:tc>
        <w:tc>
          <w:tcPr>
            <w:tcW w:w="4961" w:type="dxa"/>
            <w:tcBorders>
              <w:top w:val="nil"/>
              <w:left w:val="nil"/>
              <w:bottom w:val="single" w:sz="4" w:space="0" w:color="auto"/>
              <w:right w:val="single" w:sz="4" w:space="0" w:color="auto"/>
            </w:tcBorders>
            <w:shd w:val="clear" w:color="auto" w:fill="auto"/>
            <w:vAlign w:val="center"/>
            <w:hideMark/>
          </w:tcPr>
          <w:p w14:paraId="4BC22CF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746A382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1349EE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Toplantı Katılım Cetvelinin Oluşturulması</w:t>
            </w:r>
          </w:p>
        </w:tc>
        <w:tc>
          <w:tcPr>
            <w:tcW w:w="4961" w:type="dxa"/>
            <w:tcBorders>
              <w:top w:val="nil"/>
              <w:left w:val="nil"/>
              <w:bottom w:val="single" w:sz="4" w:space="0" w:color="auto"/>
              <w:right w:val="single" w:sz="4" w:space="0" w:color="auto"/>
            </w:tcBorders>
            <w:shd w:val="clear" w:color="auto" w:fill="auto"/>
            <w:vAlign w:val="center"/>
            <w:hideMark/>
          </w:tcPr>
          <w:p w14:paraId="7AC1B5D9"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2CC5FE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9F9D10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Vefat nedeniyle para cezasının iptali</w:t>
            </w:r>
          </w:p>
        </w:tc>
        <w:tc>
          <w:tcPr>
            <w:tcW w:w="4961" w:type="dxa"/>
            <w:tcBorders>
              <w:top w:val="nil"/>
              <w:left w:val="nil"/>
              <w:bottom w:val="single" w:sz="4" w:space="0" w:color="auto"/>
              <w:right w:val="single" w:sz="4" w:space="0" w:color="auto"/>
            </w:tcBorders>
            <w:shd w:val="clear" w:color="auto" w:fill="auto"/>
            <w:vAlign w:val="center"/>
            <w:hideMark/>
          </w:tcPr>
          <w:p w14:paraId="6FD468FB" w14:textId="77777777" w:rsidR="00611CA0" w:rsidRPr="00611CA0" w:rsidRDefault="00611CA0" w:rsidP="001423F5">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w:t>
            </w:r>
            <w:r w:rsidR="001423F5">
              <w:rPr>
                <w:rFonts w:ascii="Calibri" w:eastAsia="Times New Roman" w:hAnsi="Calibri" w:cs="Calibri"/>
                <w:color w:val="000000"/>
                <w:lang w:eastAsia="tr-TR"/>
              </w:rPr>
              <w:t>uki</w:t>
            </w:r>
            <w:r w:rsidRPr="00611CA0">
              <w:rPr>
                <w:rFonts w:ascii="Calibri" w:eastAsia="Times New Roman" w:hAnsi="Calibri" w:cs="Calibri"/>
                <w:color w:val="000000"/>
                <w:lang w:eastAsia="tr-TR"/>
              </w:rPr>
              <w:t xml:space="preserve"> Yükümlülüğün Yerine Getirilmesi</w:t>
            </w:r>
          </w:p>
        </w:tc>
      </w:tr>
      <w:tr w:rsidR="00611CA0" w:rsidRPr="00611CA0" w14:paraId="73C3838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58882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lastRenderedPageBreak/>
              <w:t>Yapı Ruhsatı İşlemleri</w:t>
            </w:r>
          </w:p>
        </w:tc>
        <w:tc>
          <w:tcPr>
            <w:tcW w:w="4961" w:type="dxa"/>
            <w:tcBorders>
              <w:top w:val="nil"/>
              <w:left w:val="nil"/>
              <w:bottom w:val="single" w:sz="4" w:space="0" w:color="auto"/>
              <w:right w:val="single" w:sz="4" w:space="0" w:color="auto"/>
            </w:tcBorders>
            <w:shd w:val="clear" w:color="auto" w:fill="auto"/>
            <w:vAlign w:val="center"/>
            <w:hideMark/>
          </w:tcPr>
          <w:p w14:paraId="50F8CC5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C7A197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E991F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4961" w:type="dxa"/>
            <w:tcBorders>
              <w:top w:val="nil"/>
              <w:left w:val="nil"/>
              <w:bottom w:val="single" w:sz="4" w:space="0" w:color="auto"/>
              <w:right w:val="single" w:sz="4" w:space="0" w:color="auto"/>
            </w:tcBorders>
            <w:shd w:val="clear" w:color="auto" w:fill="auto"/>
            <w:vAlign w:val="center"/>
            <w:hideMark/>
          </w:tcPr>
          <w:p w14:paraId="436D20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FAC1AE9"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32F3C7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4961" w:type="dxa"/>
            <w:tcBorders>
              <w:top w:val="nil"/>
              <w:left w:val="nil"/>
              <w:bottom w:val="single" w:sz="4" w:space="0" w:color="auto"/>
              <w:right w:val="single" w:sz="4" w:space="0" w:color="auto"/>
            </w:tcBorders>
            <w:shd w:val="clear" w:color="auto" w:fill="auto"/>
            <w:vAlign w:val="center"/>
            <w:hideMark/>
          </w:tcPr>
          <w:p w14:paraId="462EE24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639A17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89127F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w:t>
            </w:r>
          </w:p>
        </w:tc>
        <w:tc>
          <w:tcPr>
            <w:tcW w:w="4961" w:type="dxa"/>
            <w:tcBorders>
              <w:top w:val="nil"/>
              <w:left w:val="nil"/>
              <w:bottom w:val="single" w:sz="4" w:space="0" w:color="auto"/>
              <w:right w:val="single" w:sz="4" w:space="0" w:color="auto"/>
            </w:tcBorders>
            <w:shd w:val="clear" w:color="auto" w:fill="auto"/>
            <w:vAlign w:val="center"/>
            <w:hideMark/>
          </w:tcPr>
          <w:p w14:paraId="53B65DC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697C1F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BF364B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4961" w:type="dxa"/>
            <w:tcBorders>
              <w:top w:val="nil"/>
              <w:left w:val="nil"/>
              <w:bottom w:val="single" w:sz="4" w:space="0" w:color="auto"/>
              <w:right w:val="single" w:sz="4" w:space="0" w:color="auto"/>
            </w:tcBorders>
            <w:shd w:val="clear" w:color="auto" w:fill="auto"/>
            <w:vAlign w:val="center"/>
            <w:hideMark/>
          </w:tcPr>
          <w:p w14:paraId="036A785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260C83A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6F87C6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4961" w:type="dxa"/>
            <w:tcBorders>
              <w:top w:val="nil"/>
              <w:left w:val="nil"/>
              <w:bottom w:val="single" w:sz="4" w:space="0" w:color="auto"/>
              <w:right w:val="single" w:sz="4" w:space="0" w:color="auto"/>
            </w:tcBorders>
            <w:shd w:val="clear" w:color="auto" w:fill="auto"/>
            <w:vAlign w:val="center"/>
            <w:hideMark/>
          </w:tcPr>
          <w:p w14:paraId="25C8DE7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A6B07B8"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229A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Ruhsatı İşlemleri(Tadilat)</w:t>
            </w:r>
          </w:p>
        </w:tc>
        <w:tc>
          <w:tcPr>
            <w:tcW w:w="4961" w:type="dxa"/>
            <w:tcBorders>
              <w:top w:val="nil"/>
              <w:left w:val="nil"/>
              <w:bottom w:val="single" w:sz="4" w:space="0" w:color="auto"/>
              <w:right w:val="single" w:sz="4" w:space="0" w:color="auto"/>
            </w:tcBorders>
            <w:shd w:val="clear" w:color="auto" w:fill="auto"/>
            <w:vAlign w:val="center"/>
            <w:hideMark/>
          </w:tcPr>
          <w:p w14:paraId="4FA0E481"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BB5E6B4"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7141C66"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Yapı Tatil Zaptı</w:t>
            </w:r>
          </w:p>
        </w:tc>
        <w:tc>
          <w:tcPr>
            <w:tcW w:w="4961" w:type="dxa"/>
            <w:tcBorders>
              <w:top w:val="nil"/>
              <w:left w:val="nil"/>
              <w:bottom w:val="single" w:sz="4" w:space="0" w:color="auto"/>
              <w:right w:val="single" w:sz="4" w:space="0" w:color="auto"/>
            </w:tcBorders>
            <w:shd w:val="clear" w:color="auto" w:fill="auto"/>
            <w:vAlign w:val="center"/>
            <w:hideMark/>
          </w:tcPr>
          <w:p w14:paraId="499246E0" w14:textId="77777777" w:rsidR="00611CA0" w:rsidRPr="00611CA0" w:rsidRDefault="00611CA0" w:rsidP="001423F5">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w:t>
            </w:r>
            <w:r w:rsidR="001423F5">
              <w:rPr>
                <w:rFonts w:ascii="Calibri" w:eastAsia="Times New Roman" w:hAnsi="Calibri" w:cs="Calibri"/>
                <w:color w:val="000000"/>
                <w:lang w:eastAsia="tr-TR"/>
              </w:rPr>
              <w:t>uki</w:t>
            </w:r>
            <w:r w:rsidRPr="00611CA0">
              <w:rPr>
                <w:rFonts w:ascii="Calibri" w:eastAsia="Times New Roman" w:hAnsi="Calibri" w:cs="Calibri"/>
                <w:color w:val="000000"/>
                <w:lang w:eastAsia="tr-TR"/>
              </w:rPr>
              <w:t xml:space="preserve"> Yükümlülüğün Yerine Getirilmesi</w:t>
            </w:r>
          </w:p>
        </w:tc>
      </w:tr>
      <w:tr w:rsidR="00611CA0" w:rsidRPr="00611CA0" w14:paraId="106AD62D"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C604D5F"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4961" w:type="dxa"/>
            <w:tcBorders>
              <w:top w:val="nil"/>
              <w:left w:val="nil"/>
              <w:bottom w:val="single" w:sz="4" w:space="0" w:color="auto"/>
              <w:right w:val="single" w:sz="4" w:space="0" w:color="auto"/>
            </w:tcBorders>
            <w:shd w:val="clear" w:color="auto" w:fill="auto"/>
            <w:vAlign w:val="center"/>
            <w:hideMark/>
          </w:tcPr>
          <w:p w14:paraId="75852860"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493C0A92"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DA73404"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4961" w:type="dxa"/>
            <w:tcBorders>
              <w:top w:val="nil"/>
              <w:left w:val="nil"/>
              <w:bottom w:val="single" w:sz="4" w:space="0" w:color="auto"/>
              <w:right w:val="single" w:sz="4" w:space="0" w:color="auto"/>
            </w:tcBorders>
            <w:shd w:val="clear" w:color="auto" w:fill="auto"/>
            <w:vAlign w:val="center"/>
            <w:hideMark/>
          </w:tcPr>
          <w:p w14:paraId="42837C15"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19A37283"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F6E4DD2"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Ruhsatı Verilmesi</w:t>
            </w:r>
          </w:p>
        </w:tc>
        <w:tc>
          <w:tcPr>
            <w:tcW w:w="4961" w:type="dxa"/>
            <w:tcBorders>
              <w:top w:val="nil"/>
              <w:left w:val="nil"/>
              <w:bottom w:val="single" w:sz="4" w:space="0" w:color="auto"/>
              <w:right w:val="single" w:sz="4" w:space="0" w:color="auto"/>
            </w:tcBorders>
            <w:shd w:val="clear" w:color="auto" w:fill="auto"/>
            <w:vAlign w:val="center"/>
            <w:hideMark/>
          </w:tcPr>
          <w:p w14:paraId="65AC2F67"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6C60A51C"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E6CDB3D"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 Tutanağı</w:t>
            </w:r>
          </w:p>
        </w:tc>
        <w:tc>
          <w:tcPr>
            <w:tcW w:w="4961" w:type="dxa"/>
            <w:tcBorders>
              <w:top w:val="nil"/>
              <w:left w:val="nil"/>
              <w:bottom w:val="single" w:sz="4" w:space="0" w:color="auto"/>
              <w:right w:val="single" w:sz="4" w:space="0" w:color="auto"/>
            </w:tcBorders>
            <w:shd w:val="clear" w:color="auto" w:fill="auto"/>
            <w:vAlign w:val="center"/>
            <w:hideMark/>
          </w:tcPr>
          <w:p w14:paraId="21239039" w14:textId="77777777" w:rsidR="00611CA0" w:rsidRPr="00611CA0" w:rsidRDefault="00611CA0" w:rsidP="001423F5">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Huk</w:t>
            </w:r>
            <w:r w:rsidR="001423F5">
              <w:rPr>
                <w:rFonts w:ascii="Calibri" w:eastAsia="Times New Roman" w:hAnsi="Calibri" w:cs="Calibri"/>
                <w:color w:val="000000"/>
                <w:lang w:eastAsia="tr-TR"/>
              </w:rPr>
              <w:t>uki</w:t>
            </w:r>
            <w:r w:rsidRPr="00611CA0">
              <w:rPr>
                <w:rFonts w:ascii="Calibri" w:eastAsia="Times New Roman" w:hAnsi="Calibri" w:cs="Calibri"/>
                <w:color w:val="000000"/>
                <w:lang w:eastAsia="tr-TR"/>
              </w:rPr>
              <w:t xml:space="preserve"> Yükümlülüğün Yerine Getirilmesi</w:t>
            </w:r>
          </w:p>
        </w:tc>
      </w:tr>
      <w:tr w:rsidR="00611CA0" w:rsidRPr="00611CA0" w14:paraId="39199891"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2AB0B2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Yıkımla İlgili İstek ve Şikayetlerin Alınması</w:t>
            </w:r>
          </w:p>
        </w:tc>
        <w:tc>
          <w:tcPr>
            <w:tcW w:w="4961" w:type="dxa"/>
            <w:tcBorders>
              <w:top w:val="nil"/>
              <w:left w:val="nil"/>
              <w:bottom w:val="single" w:sz="4" w:space="0" w:color="auto"/>
              <w:right w:val="single" w:sz="4" w:space="0" w:color="auto"/>
            </w:tcBorders>
            <w:shd w:val="clear" w:color="auto" w:fill="auto"/>
            <w:vAlign w:val="center"/>
            <w:hideMark/>
          </w:tcPr>
          <w:p w14:paraId="06D8755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Bir hakkın tesisi; kullanılması veya korunması için veri işlemenin zorunlu olması</w:t>
            </w:r>
          </w:p>
        </w:tc>
      </w:tr>
      <w:tr w:rsidR="00611CA0" w:rsidRPr="00611CA0" w14:paraId="25FFCA1A"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5FEBAFC"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Yıllık İzin Talep İşlemleri</w:t>
            </w:r>
          </w:p>
        </w:tc>
        <w:tc>
          <w:tcPr>
            <w:tcW w:w="4961" w:type="dxa"/>
            <w:tcBorders>
              <w:top w:val="nil"/>
              <w:left w:val="nil"/>
              <w:bottom w:val="single" w:sz="4" w:space="0" w:color="auto"/>
              <w:right w:val="single" w:sz="4" w:space="0" w:color="auto"/>
            </w:tcBorders>
            <w:shd w:val="clear" w:color="auto" w:fill="auto"/>
            <w:vAlign w:val="center"/>
            <w:hideMark/>
          </w:tcPr>
          <w:p w14:paraId="385813E3"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r w:rsidR="00611CA0" w:rsidRPr="00611CA0" w14:paraId="00AF131B"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0F90ABB"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Yol Yapım; Açma ve Tamirat İstek ve Şikayetlerin Alınması</w:t>
            </w:r>
          </w:p>
        </w:tc>
        <w:tc>
          <w:tcPr>
            <w:tcW w:w="4961" w:type="dxa"/>
            <w:tcBorders>
              <w:top w:val="nil"/>
              <w:left w:val="nil"/>
              <w:bottom w:val="single" w:sz="4" w:space="0" w:color="auto"/>
              <w:right w:val="single" w:sz="4" w:space="0" w:color="auto"/>
            </w:tcBorders>
            <w:shd w:val="clear" w:color="auto" w:fill="auto"/>
            <w:vAlign w:val="center"/>
            <w:hideMark/>
          </w:tcPr>
          <w:p w14:paraId="4D1D861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Bir hakkın tesisi; kullanılması veya korunması için veri işlemenin zorunlu olması</w:t>
            </w:r>
          </w:p>
        </w:tc>
      </w:tr>
      <w:tr w:rsidR="00611CA0" w:rsidRPr="00611CA0" w14:paraId="20D2C237" w14:textId="77777777" w:rsidTr="00611CA0">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77C9CFE"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Zemin etüt raporunun onaylanması</w:t>
            </w:r>
          </w:p>
        </w:tc>
        <w:tc>
          <w:tcPr>
            <w:tcW w:w="4961" w:type="dxa"/>
            <w:tcBorders>
              <w:top w:val="nil"/>
              <w:left w:val="nil"/>
              <w:bottom w:val="single" w:sz="4" w:space="0" w:color="auto"/>
              <w:right w:val="single" w:sz="4" w:space="0" w:color="auto"/>
            </w:tcBorders>
            <w:shd w:val="clear" w:color="auto" w:fill="auto"/>
            <w:vAlign w:val="center"/>
            <w:hideMark/>
          </w:tcPr>
          <w:p w14:paraId="629FA03A" w14:textId="77777777" w:rsidR="00611CA0" w:rsidRPr="00611CA0" w:rsidRDefault="00611CA0" w:rsidP="00611CA0">
            <w:pPr>
              <w:spacing w:after="0" w:line="240" w:lineRule="auto"/>
              <w:rPr>
                <w:rFonts w:ascii="Calibri" w:eastAsia="Times New Roman" w:hAnsi="Calibri" w:cs="Calibri"/>
                <w:color w:val="000000"/>
                <w:lang w:eastAsia="tr-TR"/>
              </w:rPr>
            </w:pPr>
            <w:r w:rsidRPr="00611CA0">
              <w:rPr>
                <w:rFonts w:ascii="Calibri" w:eastAsia="Times New Roman" w:hAnsi="Calibri" w:cs="Calibri"/>
                <w:color w:val="000000"/>
                <w:lang w:eastAsia="tr-TR"/>
              </w:rPr>
              <w:t>Kanunlarda Öngörülmesi</w:t>
            </w:r>
          </w:p>
        </w:tc>
      </w:tr>
    </w:tbl>
    <w:p w14:paraId="50717618" w14:textId="77777777" w:rsidR="00611CA0" w:rsidRDefault="00611CA0" w:rsidP="000B78BE">
      <w:pPr>
        <w:jc w:val="both"/>
        <w:rPr>
          <w:rFonts w:cstheme="minorHAnsi"/>
          <w:color w:val="000000" w:themeColor="text1"/>
          <w:shd w:val="clear" w:color="auto" w:fill="FFFFFF"/>
        </w:rPr>
      </w:pPr>
    </w:p>
    <w:p w14:paraId="2BCC66D0" w14:textId="77777777" w:rsidR="00CD0035" w:rsidRPr="00B1402A" w:rsidRDefault="00CD0035" w:rsidP="000B78BE">
      <w:pPr>
        <w:pStyle w:val="Balk1"/>
        <w:jc w:val="both"/>
        <w:rPr>
          <w:rFonts w:asciiTheme="minorHAnsi" w:hAnsiTheme="minorHAnsi" w:cstheme="minorHAnsi"/>
          <w:color w:val="000000" w:themeColor="text1"/>
          <w:sz w:val="22"/>
          <w:szCs w:val="22"/>
        </w:rPr>
      </w:pPr>
      <w:bookmarkStart w:id="8" w:name="_Toc72073188"/>
      <w:r w:rsidRPr="00B1402A">
        <w:rPr>
          <w:rFonts w:asciiTheme="minorHAnsi" w:hAnsiTheme="minorHAnsi" w:cstheme="minorHAnsi"/>
          <w:color w:val="000000" w:themeColor="text1"/>
          <w:sz w:val="22"/>
          <w:szCs w:val="22"/>
        </w:rPr>
        <w:t>KİŞİSEL VERİLERİ TOPLAMA, SAKLAMA</w:t>
      </w:r>
      <w:r w:rsidR="00611CA0">
        <w:rPr>
          <w:rFonts w:asciiTheme="minorHAnsi" w:hAnsiTheme="minorHAnsi" w:cstheme="minorHAnsi"/>
          <w:color w:val="000000" w:themeColor="text1"/>
          <w:sz w:val="22"/>
          <w:szCs w:val="22"/>
        </w:rPr>
        <w:t xml:space="preserve"> VE </w:t>
      </w:r>
      <w:r w:rsidRPr="00B1402A">
        <w:rPr>
          <w:rFonts w:asciiTheme="minorHAnsi" w:hAnsiTheme="minorHAnsi" w:cstheme="minorHAnsi"/>
          <w:color w:val="000000" w:themeColor="text1"/>
          <w:sz w:val="22"/>
          <w:szCs w:val="22"/>
        </w:rPr>
        <w:t>İMHA SEBEPLERİ</w:t>
      </w:r>
      <w:bookmarkEnd w:id="8"/>
    </w:p>
    <w:p w14:paraId="5B910936" w14:textId="77777777" w:rsidR="00CD0035" w:rsidRPr="00B1402A" w:rsidRDefault="00CD0035" w:rsidP="000B78BE">
      <w:p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w:t>
      </w:r>
      <w:r w:rsidRPr="00B1402A">
        <w:rPr>
          <w:rFonts w:cstheme="minorHAnsi"/>
          <w:color w:val="000000" w:themeColor="text1"/>
        </w:rPr>
        <w:t>, Kanunun 12 inci maddesinde belirtildiği üzere kişisel verilerin hukuka aykırı olarak işlenmesini ve erişilmesini önlemek ve muhafazasını sağlamak amacıyla uygun güvenlik düzeyini temin etmeye yönelik gerekli teknik ve idari tedbirleri almaktadır.</w:t>
      </w:r>
    </w:p>
    <w:p w14:paraId="661B39AD" w14:textId="77777777" w:rsidR="00FA3434" w:rsidRPr="00B1402A" w:rsidRDefault="00FA3434" w:rsidP="000B78BE">
      <w:pPr>
        <w:jc w:val="both"/>
        <w:rPr>
          <w:rFonts w:cstheme="minorHAnsi"/>
          <w:color w:val="000000" w:themeColor="text1"/>
        </w:rPr>
      </w:pPr>
      <w:r w:rsidRPr="00B1402A">
        <w:rPr>
          <w:rFonts w:cstheme="minorHAnsi"/>
          <w:color w:val="000000" w:themeColor="text1"/>
        </w:rPr>
        <w:t xml:space="preserve">Kanunun 4 üncü maddesinde işlenen kişisel verinin işlendikleri amaçla bağlantılı, sınırlı ve ölçülü olması ve ilgili mevzuatta öngörülen veya işlendikleri amaç için gerekli süre kadar muhafaza edilmesi gerektiği belirtilmiş, 5 ve 6 </w:t>
      </w:r>
      <w:proofErr w:type="spellStart"/>
      <w:r w:rsidRPr="00B1402A">
        <w:rPr>
          <w:rFonts w:cstheme="minorHAnsi"/>
          <w:color w:val="000000" w:themeColor="text1"/>
        </w:rPr>
        <w:t>ncı</w:t>
      </w:r>
      <w:proofErr w:type="spellEnd"/>
      <w:r w:rsidRPr="00B1402A">
        <w:rPr>
          <w:rFonts w:cstheme="minorHAnsi"/>
          <w:color w:val="000000" w:themeColor="text1"/>
        </w:rPr>
        <w:t xml:space="preserve"> maddelerde ise kişisel verilerin işleme şartları belirtilmiştir.</w:t>
      </w:r>
    </w:p>
    <w:p w14:paraId="3D80929D" w14:textId="77777777" w:rsidR="00FA3434" w:rsidRPr="00B1402A" w:rsidRDefault="00FA3434" w:rsidP="000B78BE">
      <w:pPr>
        <w:jc w:val="both"/>
        <w:rPr>
          <w:rFonts w:cstheme="minorHAnsi"/>
          <w:color w:val="000000" w:themeColor="text1"/>
        </w:rPr>
      </w:pPr>
      <w:r w:rsidRPr="00B1402A">
        <w:rPr>
          <w:rFonts w:cstheme="minorHAnsi"/>
          <w:color w:val="000000" w:themeColor="text1"/>
        </w:rPr>
        <w:lastRenderedPageBreak/>
        <w:t>Belediye</w:t>
      </w:r>
      <w:r w:rsidR="0062394B">
        <w:rPr>
          <w:rFonts w:cstheme="minorHAnsi"/>
          <w:color w:val="000000" w:themeColor="text1"/>
        </w:rPr>
        <w:t>mizin</w:t>
      </w:r>
      <w:r w:rsidRPr="00B1402A">
        <w:rPr>
          <w:rFonts w:cstheme="minorHAnsi"/>
          <w:color w:val="000000" w:themeColor="text1"/>
        </w:rPr>
        <w:t xml:space="preserve"> faaliyetleri çerçevesinde işlenen kişisel veriler, ilgili mevzuatta öngörülen veya işleme amaçlarımıza uygun süre boyunca saklanmaktadır.</w:t>
      </w:r>
    </w:p>
    <w:p w14:paraId="0885790A" w14:textId="77777777" w:rsidR="005A736A" w:rsidRPr="00B1402A" w:rsidRDefault="005A736A" w:rsidP="000B78BE">
      <w:p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w:t>
      </w:r>
      <w:r w:rsidRPr="00B1402A">
        <w:rPr>
          <w:rFonts w:cstheme="minorHAnsi"/>
          <w:color w:val="000000" w:themeColor="text1"/>
        </w:rPr>
        <w:t>, yürütmekte olduğu faaliyetleri kapsamında işlediği kişisel verilerin saklama sürelerini, ilgili kanun ve mevzuatlara göre belirlemektedir. Saklama sürelerine ilişkin detaylar Kişisel Veri Envanterinde yer verilmiştir.</w:t>
      </w:r>
    </w:p>
    <w:p w14:paraId="03812C9C" w14:textId="77777777" w:rsidR="005A736A" w:rsidRPr="00B1402A" w:rsidRDefault="005A736A" w:rsidP="000B78BE">
      <w:p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w:t>
      </w:r>
      <w:r w:rsidRPr="00B1402A">
        <w:rPr>
          <w:rFonts w:cstheme="minorHAnsi"/>
          <w:color w:val="000000" w:themeColor="text1"/>
        </w:rPr>
        <w:t>, gerekmesi halinde saklama sürelerinde güncelleme yapabilir ve saklama süreleri sona eren kişisel verilerin imhası yine Belediye</w:t>
      </w:r>
      <w:r w:rsidR="0062394B">
        <w:rPr>
          <w:rFonts w:cstheme="minorHAnsi"/>
          <w:color w:val="000000" w:themeColor="text1"/>
        </w:rPr>
        <w:t>miz tarafından</w:t>
      </w:r>
      <w:r w:rsidRPr="00B1402A">
        <w:rPr>
          <w:rFonts w:cstheme="minorHAnsi"/>
          <w:color w:val="000000" w:themeColor="text1"/>
        </w:rPr>
        <w:t xml:space="preserve"> yerine getirilir.</w:t>
      </w:r>
    </w:p>
    <w:p w14:paraId="0D990416" w14:textId="77777777" w:rsidR="00FA3434" w:rsidRPr="00B1402A" w:rsidRDefault="00FA3434" w:rsidP="000B78BE">
      <w:pPr>
        <w:jc w:val="both"/>
        <w:rPr>
          <w:rFonts w:cstheme="minorHAnsi"/>
          <w:color w:val="000000" w:themeColor="text1"/>
        </w:rPr>
      </w:pPr>
      <w:r w:rsidRPr="00B1402A">
        <w:rPr>
          <w:rFonts w:cstheme="minorHAnsi"/>
          <w:color w:val="000000" w:themeColor="text1"/>
        </w:rPr>
        <w:t>Kişisel verilerin,  toplanmasını ve saklanması gerektiren hukuki sebepleri, işleme amaçları ve imhasını gerektiren sebepler</w:t>
      </w:r>
      <w:r w:rsidR="005A736A" w:rsidRPr="00B1402A">
        <w:rPr>
          <w:rFonts w:cstheme="minorHAnsi"/>
          <w:color w:val="000000" w:themeColor="text1"/>
        </w:rPr>
        <w:t xml:space="preserve"> ve saklama süreleri</w:t>
      </w:r>
      <w:r w:rsidRPr="00B1402A">
        <w:rPr>
          <w:rFonts w:cstheme="minorHAnsi"/>
          <w:color w:val="000000" w:themeColor="text1"/>
        </w:rPr>
        <w:t xml:space="preserve"> “</w:t>
      </w:r>
      <w:r w:rsidRPr="00B1402A">
        <w:rPr>
          <w:rFonts w:cstheme="minorHAnsi"/>
          <w:b/>
          <w:color w:val="000000" w:themeColor="text1"/>
        </w:rPr>
        <w:t>Kişisel Verileri Saklama ve İmha Politikasında</w:t>
      </w:r>
      <w:r w:rsidRPr="00B1402A">
        <w:rPr>
          <w:rFonts w:cstheme="minorHAnsi"/>
          <w:color w:val="000000" w:themeColor="text1"/>
        </w:rPr>
        <w:t>” detaylı olarak yer verilmiştir</w:t>
      </w:r>
    </w:p>
    <w:p w14:paraId="423E884C" w14:textId="77777777" w:rsidR="00CD0035" w:rsidRPr="00B1402A" w:rsidRDefault="00CD0035" w:rsidP="000B78BE">
      <w:pPr>
        <w:pStyle w:val="Balk1"/>
        <w:jc w:val="both"/>
        <w:rPr>
          <w:rFonts w:asciiTheme="minorHAnsi" w:hAnsiTheme="minorHAnsi" w:cstheme="minorHAnsi"/>
          <w:color w:val="000000" w:themeColor="text1"/>
          <w:sz w:val="22"/>
          <w:szCs w:val="22"/>
        </w:rPr>
      </w:pPr>
      <w:bookmarkStart w:id="9" w:name="_Toc68016172"/>
      <w:bookmarkStart w:id="10" w:name="_Toc72073189"/>
      <w:r w:rsidRPr="00B1402A">
        <w:rPr>
          <w:rFonts w:asciiTheme="minorHAnsi" w:hAnsiTheme="minorHAnsi" w:cstheme="minorHAnsi"/>
          <w:color w:val="000000" w:themeColor="text1"/>
          <w:sz w:val="22"/>
          <w:szCs w:val="22"/>
        </w:rPr>
        <w:t xml:space="preserve">KİŞİSEL VERİLERİN </w:t>
      </w:r>
      <w:r w:rsidR="00AE7F8F" w:rsidRPr="00B1402A">
        <w:rPr>
          <w:rFonts w:asciiTheme="minorHAnsi" w:hAnsiTheme="minorHAnsi" w:cstheme="minorHAnsi"/>
          <w:color w:val="000000" w:themeColor="text1"/>
          <w:sz w:val="22"/>
          <w:szCs w:val="22"/>
        </w:rPr>
        <w:t>GÜVENLİĞİNİN VE GİZLİLİĞİ</w:t>
      </w:r>
      <w:r w:rsidRPr="00B1402A">
        <w:rPr>
          <w:rFonts w:asciiTheme="minorHAnsi" w:hAnsiTheme="minorHAnsi" w:cstheme="minorHAnsi"/>
          <w:color w:val="000000" w:themeColor="text1"/>
          <w:sz w:val="22"/>
          <w:szCs w:val="22"/>
        </w:rPr>
        <w:t xml:space="preserve"> İÇİN TEKNİK VE İDARİ TEDBİRLER</w:t>
      </w:r>
      <w:bookmarkEnd w:id="9"/>
      <w:bookmarkEnd w:id="10"/>
    </w:p>
    <w:p w14:paraId="73FFB04F" w14:textId="77777777" w:rsidR="00AE7F8F" w:rsidRPr="00B1402A" w:rsidRDefault="00CD0035" w:rsidP="000B78BE">
      <w:pPr>
        <w:jc w:val="both"/>
        <w:rPr>
          <w:rFonts w:cstheme="minorHAnsi"/>
          <w:color w:val="000000" w:themeColor="text1"/>
        </w:rPr>
      </w:pPr>
      <w:r w:rsidRPr="00B1402A">
        <w:rPr>
          <w:rFonts w:cstheme="minorHAnsi"/>
          <w:color w:val="000000" w:themeColor="text1"/>
        </w:rPr>
        <w:t>Kanunun 12 inci maddesinde belirtildiği üzere Belediye</w:t>
      </w:r>
      <w:r w:rsidR="0062394B">
        <w:rPr>
          <w:rFonts w:cstheme="minorHAnsi"/>
          <w:color w:val="000000" w:themeColor="text1"/>
        </w:rPr>
        <w:t>miz</w:t>
      </w:r>
      <w:r w:rsidRPr="00B1402A">
        <w:rPr>
          <w:rFonts w:cstheme="minorHAnsi"/>
          <w:color w:val="000000" w:themeColor="text1"/>
        </w:rPr>
        <w:t xml:space="preserve">, kişisel verilerin hukuka aykırı olarak işlenmesini ve erişilmesini önlemek ve muhafazasını sağlamak </w:t>
      </w:r>
      <w:r w:rsidR="00AE7F8F" w:rsidRPr="00B1402A">
        <w:rPr>
          <w:rFonts w:cstheme="minorHAnsi"/>
          <w:color w:val="000000" w:themeColor="text1"/>
        </w:rPr>
        <w:t>amacıyla uygun güvenlik düzeyini temin etmeye yönelik gerekli her türlü teknik ve idari tedbirleri almaktadır.</w:t>
      </w:r>
    </w:p>
    <w:p w14:paraId="331BCBB3" w14:textId="77777777" w:rsidR="00AE7F8F" w:rsidRPr="00B1402A" w:rsidRDefault="0062394B" w:rsidP="000B78BE">
      <w:pPr>
        <w:jc w:val="both"/>
        <w:rPr>
          <w:rFonts w:cstheme="minorHAnsi"/>
          <w:color w:val="000000" w:themeColor="text1"/>
        </w:rPr>
      </w:pPr>
      <w:r>
        <w:rPr>
          <w:rFonts w:cstheme="minorHAnsi"/>
          <w:color w:val="000000" w:themeColor="text1"/>
        </w:rPr>
        <w:t>Belediyemiz</w:t>
      </w:r>
      <w:r w:rsidR="00AE7F8F" w:rsidRPr="00B1402A">
        <w:rPr>
          <w:rFonts w:cstheme="minorHAnsi"/>
          <w:color w:val="000000" w:themeColor="text1"/>
        </w:rPr>
        <w:t>,  kişisel ver</w:t>
      </w:r>
      <w:r w:rsidR="00B1402A" w:rsidRPr="00B1402A">
        <w:rPr>
          <w:rFonts w:cstheme="minorHAnsi"/>
          <w:color w:val="000000" w:themeColor="text1"/>
        </w:rPr>
        <w:t xml:space="preserve">i güvenliğinin ve gizliliğinin sağlanması için </w:t>
      </w:r>
      <w:r w:rsidR="00AE7F8F" w:rsidRPr="00B1402A">
        <w:rPr>
          <w:rFonts w:cstheme="minorHAnsi"/>
          <w:color w:val="000000" w:themeColor="text1"/>
        </w:rPr>
        <w:t>gerekli denetimleri yapar veya yaptırır.</w:t>
      </w:r>
    </w:p>
    <w:p w14:paraId="4C625563" w14:textId="77777777" w:rsidR="00AE7F8F" w:rsidRPr="00B1402A" w:rsidRDefault="0062394B" w:rsidP="000B78BE">
      <w:pPr>
        <w:jc w:val="both"/>
        <w:rPr>
          <w:rFonts w:cstheme="minorHAnsi"/>
          <w:color w:val="000000" w:themeColor="text1"/>
        </w:rPr>
      </w:pPr>
      <w:proofErr w:type="gramStart"/>
      <w:r>
        <w:rPr>
          <w:rFonts w:cstheme="minorHAnsi"/>
          <w:color w:val="000000" w:themeColor="text1"/>
        </w:rPr>
        <w:t>Belediyemiz</w:t>
      </w:r>
      <w:r w:rsidR="00AE7F8F" w:rsidRPr="00B1402A">
        <w:rPr>
          <w:rFonts w:cstheme="minorHAnsi"/>
          <w:color w:val="000000" w:themeColor="text1"/>
        </w:rPr>
        <w:t>,  topladığı</w:t>
      </w:r>
      <w:proofErr w:type="gramEnd"/>
      <w:r w:rsidR="00AE7F8F" w:rsidRPr="00B1402A">
        <w:rPr>
          <w:rFonts w:cstheme="minorHAnsi"/>
          <w:color w:val="000000" w:themeColor="text1"/>
        </w:rPr>
        <w:t xml:space="preserve"> veya işlediği kişisel verileri KVKK hükümlerine ve politikaya uygun olarak gizli tutar,  işleme amacı dışında kullanmaz, görevi gereği kişisel verilerin işlenmesi faaliyetine dahil olmayan personelin her türlü veri işleme faaliyetini yasaklar ve personelin görevinin sınırlarına uygun kapsamda ve ölçüde kişisel verileri işlemesine imkan tanır. Bu yükümlülük görevden ayrılmalarından sonra da devam eder.</w:t>
      </w:r>
    </w:p>
    <w:p w14:paraId="73729C1D" w14:textId="77777777" w:rsidR="005D59D7" w:rsidRPr="00B1402A" w:rsidRDefault="005D59D7" w:rsidP="000B78BE">
      <w:pPr>
        <w:jc w:val="both"/>
        <w:rPr>
          <w:rFonts w:cstheme="minorHAnsi"/>
          <w:color w:val="000000" w:themeColor="text1"/>
        </w:rPr>
      </w:pPr>
      <w:r w:rsidRPr="00B1402A">
        <w:rPr>
          <w:rFonts w:cstheme="minorHAnsi"/>
          <w:color w:val="000000" w:themeColor="text1"/>
        </w:rPr>
        <w:t xml:space="preserve">Saklanmakta olan kişisel verilerin kanuni olmayan yollarla başkaları tarafından elde edilmesi hâlinde, </w:t>
      </w:r>
      <w:r w:rsidR="0062394B">
        <w:rPr>
          <w:rFonts w:cstheme="minorHAnsi"/>
          <w:color w:val="000000" w:themeColor="text1"/>
        </w:rPr>
        <w:t>Belediyemiz</w:t>
      </w:r>
      <w:r w:rsidRPr="00B1402A">
        <w:rPr>
          <w:rFonts w:cstheme="minorHAnsi"/>
          <w:color w:val="000000" w:themeColor="text1"/>
        </w:rPr>
        <w:t xml:space="preserve"> bu durumu en kısa sürede ilgilisine ve Kurula bildirim yapar.</w:t>
      </w:r>
    </w:p>
    <w:p w14:paraId="0EDC0CFC" w14:textId="77777777" w:rsidR="00AE7F8F" w:rsidRPr="00B1402A" w:rsidRDefault="0062394B" w:rsidP="000B78BE">
      <w:pPr>
        <w:jc w:val="both"/>
        <w:rPr>
          <w:rFonts w:cstheme="minorHAnsi"/>
          <w:color w:val="000000" w:themeColor="text1"/>
        </w:rPr>
      </w:pPr>
      <w:r>
        <w:rPr>
          <w:rFonts w:cstheme="minorHAnsi"/>
          <w:color w:val="000000" w:themeColor="text1"/>
        </w:rPr>
        <w:t>Belediyemizin</w:t>
      </w:r>
      <w:r w:rsidR="00AE7F8F" w:rsidRPr="00B1402A">
        <w:rPr>
          <w:rFonts w:cstheme="minorHAnsi"/>
          <w:color w:val="000000" w:themeColor="text1"/>
        </w:rPr>
        <w:t xml:space="preserve"> almış olduğu idari ve teknik tedbirler  </w:t>
      </w:r>
      <w:r w:rsidR="00AE7F8F" w:rsidRPr="00B1402A">
        <w:rPr>
          <w:rFonts w:cstheme="minorHAnsi"/>
          <w:b/>
          <w:color w:val="000000" w:themeColor="text1"/>
        </w:rPr>
        <w:t>“Kişisel Verileri Saklama ve İmha Politikasında”</w:t>
      </w:r>
      <w:r w:rsidR="00AE7F8F" w:rsidRPr="00B1402A">
        <w:rPr>
          <w:rFonts w:cstheme="minorHAnsi"/>
          <w:color w:val="000000" w:themeColor="text1"/>
        </w:rPr>
        <w:t xml:space="preserve"> detaylı olarak yer verilmiştir.</w:t>
      </w:r>
    </w:p>
    <w:p w14:paraId="2AEACA2F" w14:textId="77777777" w:rsidR="00CD0035" w:rsidRPr="00B1402A" w:rsidRDefault="00CD0035" w:rsidP="000B78BE">
      <w:pPr>
        <w:pStyle w:val="Balk1"/>
        <w:jc w:val="both"/>
        <w:rPr>
          <w:rFonts w:asciiTheme="minorHAnsi" w:hAnsiTheme="minorHAnsi" w:cstheme="minorHAnsi"/>
          <w:color w:val="000000" w:themeColor="text1"/>
          <w:sz w:val="22"/>
          <w:szCs w:val="22"/>
        </w:rPr>
      </w:pPr>
      <w:bookmarkStart w:id="11" w:name="_Toc68016175"/>
      <w:bookmarkStart w:id="12" w:name="_Toc72073190"/>
      <w:r w:rsidRPr="00B1402A">
        <w:rPr>
          <w:rFonts w:asciiTheme="minorHAnsi" w:hAnsiTheme="minorHAnsi" w:cstheme="minorHAnsi"/>
          <w:color w:val="000000" w:themeColor="text1"/>
          <w:sz w:val="22"/>
          <w:szCs w:val="22"/>
        </w:rPr>
        <w:t>KİŞİSEL VERİLERİN İMHA EDİLMESİ</w:t>
      </w:r>
      <w:bookmarkEnd w:id="11"/>
      <w:r w:rsidRPr="00B1402A">
        <w:rPr>
          <w:rFonts w:asciiTheme="minorHAnsi" w:hAnsiTheme="minorHAnsi" w:cstheme="minorHAnsi"/>
          <w:color w:val="000000" w:themeColor="text1"/>
          <w:sz w:val="22"/>
          <w:szCs w:val="22"/>
        </w:rPr>
        <w:t xml:space="preserve"> YÖNTEMLERİ</w:t>
      </w:r>
      <w:bookmarkEnd w:id="12"/>
    </w:p>
    <w:p w14:paraId="0C5B2E1E" w14:textId="77777777" w:rsidR="00CD0035" w:rsidRPr="00B1402A" w:rsidRDefault="00CD0035" w:rsidP="000B78BE">
      <w:pPr>
        <w:jc w:val="both"/>
        <w:rPr>
          <w:rFonts w:cstheme="minorHAnsi"/>
          <w:color w:val="000000" w:themeColor="text1"/>
        </w:rPr>
      </w:pPr>
      <w:r w:rsidRPr="00B1402A">
        <w:rPr>
          <w:rFonts w:cstheme="minorHAnsi"/>
          <w:color w:val="000000" w:themeColor="text1"/>
        </w:rPr>
        <w:t>Kanunun 7 inci maddesinde belirtildiği üzere işlenmesini gerektiren sebeplerin ortadan kalkması hâlinde kişisel veriler resen, ilgili kişinin talebi üzerine veya ilgili mevzuat hükümlerine uygun olarak Belediye</w:t>
      </w:r>
      <w:r w:rsidR="0062394B">
        <w:rPr>
          <w:rFonts w:cstheme="minorHAnsi"/>
          <w:color w:val="000000" w:themeColor="text1"/>
        </w:rPr>
        <w:t>miz</w:t>
      </w:r>
      <w:r w:rsidRPr="00B1402A">
        <w:rPr>
          <w:rFonts w:cstheme="minorHAnsi"/>
          <w:color w:val="000000" w:themeColor="text1"/>
        </w:rPr>
        <w:t xml:space="preserve"> tarafından silinmekte, yok edilmekte veya anonim hâle getirilmektedir. Bu hususlarla ilgili imha yöntemleri </w:t>
      </w:r>
      <w:r w:rsidRPr="00B1402A">
        <w:rPr>
          <w:rFonts w:cstheme="minorHAnsi"/>
          <w:b/>
          <w:color w:val="000000" w:themeColor="text1"/>
        </w:rPr>
        <w:t>“Kişisel Verileri Saklama ve İmha Politikasında”</w:t>
      </w:r>
      <w:r w:rsidRPr="00B1402A">
        <w:rPr>
          <w:rFonts w:cstheme="minorHAnsi"/>
          <w:color w:val="000000" w:themeColor="text1"/>
        </w:rPr>
        <w:t xml:space="preserve"> detaylı olarak yer verilmiştir.</w:t>
      </w:r>
    </w:p>
    <w:p w14:paraId="2104DB7D" w14:textId="77777777" w:rsidR="008561AB" w:rsidRPr="00B1402A" w:rsidRDefault="008561AB" w:rsidP="000B78BE">
      <w:pPr>
        <w:pStyle w:val="Balk1"/>
        <w:jc w:val="both"/>
        <w:rPr>
          <w:rFonts w:asciiTheme="minorHAnsi" w:hAnsiTheme="minorHAnsi" w:cstheme="minorHAnsi"/>
          <w:color w:val="000000" w:themeColor="text1"/>
          <w:sz w:val="22"/>
          <w:szCs w:val="22"/>
        </w:rPr>
      </w:pPr>
      <w:bookmarkStart w:id="13" w:name="_Toc72073191"/>
      <w:r w:rsidRPr="00B1402A">
        <w:rPr>
          <w:rFonts w:asciiTheme="minorHAnsi" w:hAnsiTheme="minorHAnsi" w:cstheme="minorHAnsi"/>
          <w:color w:val="000000" w:themeColor="text1"/>
          <w:sz w:val="22"/>
          <w:szCs w:val="22"/>
        </w:rPr>
        <w:t>İLGİLİ KİŞİLERİN AYDINLATILMASI</w:t>
      </w:r>
      <w:bookmarkEnd w:id="13"/>
    </w:p>
    <w:p w14:paraId="526512CA" w14:textId="77777777" w:rsidR="008561AB" w:rsidRPr="00B1402A" w:rsidRDefault="0062394B" w:rsidP="000B78BE">
      <w:pPr>
        <w:jc w:val="both"/>
        <w:rPr>
          <w:rFonts w:cstheme="minorHAnsi"/>
          <w:bCs/>
          <w:color w:val="000000" w:themeColor="text1"/>
        </w:rPr>
      </w:pPr>
      <w:r>
        <w:rPr>
          <w:rFonts w:cstheme="minorHAnsi"/>
          <w:bCs/>
          <w:color w:val="000000" w:themeColor="text1"/>
        </w:rPr>
        <w:t>Belediyemiz</w:t>
      </w:r>
      <w:r w:rsidR="00396962" w:rsidRPr="00B1402A">
        <w:rPr>
          <w:rFonts w:cstheme="minorHAnsi"/>
          <w:bCs/>
          <w:color w:val="000000" w:themeColor="text1"/>
        </w:rPr>
        <w:t>,</w:t>
      </w:r>
      <w:r w:rsidR="008561AB" w:rsidRPr="00B1402A">
        <w:rPr>
          <w:rFonts w:cstheme="minorHAnsi"/>
          <w:bCs/>
          <w:color w:val="000000" w:themeColor="text1"/>
        </w:rPr>
        <w:t xml:space="preserve"> kişisel verileri işlemeden önce ilgili kişiye, hangi kişisel verileri</w:t>
      </w:r>
      <w:r w:rsidR="00396962" w:rsidRPr="00B1402A">
        <w:rPr>
          <w:rFonts w:cstheme="minorHAnsi"/>
          <w:bCs/>
          <w:color w:val="000000" w:themeColor="text1"/>
        </w:rPr>
        <w:t>n işlediğini, hangi amaçla işlendiğini</w:t>
      </w:r>
      <w:r w:rsidR="008561AB" w:rsidRPr="00B1402A">
        <w:rPr>
          <w:rFonts w:cstheme="minorHAnsi"/>
          <w:bCs/>
          <w:color w:val="000000" w:themeColor="text1"/>
        </w:rPr>
        <w:t>,  işlenen kişisel verilerin kimlere ve hangi amaçla aktarılabileceği, kişisel veri toplamanın yöntemi ve hukuki sebebi, Kanunun 11 inci maddesinde sayılan diğer hakları ve kişisel verileri işleme konusunda istisnaların neler olduğu hususlarında bilgilendirme yükümlülüğü</w:t>
      </w:r>
      <w:r w:rsidR="00396962" w:rsidRPr="00B1402A">
        <w:rPr>
          <w:rFonts w:cstheme="minorHAnsi"/>
          <w:bCs/>
          <w:color w:val="000000" w:themeColor="text1"/>
        </w:rPr>
        <w:t>nü</w:t>
      </w:r>
      <w:r w:rsidR="008561AB" w:rsidRPr="00B1402A">
        <w:rPr>
          <w:rFonts w:cstheme="minorHAnsi"/>
          <w:bCs/>
          <w:color w:val="000000" w:themeColor="text1"/>
        </w:rPr>
        <w:t xml:space="preserve"> yerine getirmekte</w:t>
      </w:r>
      <w:r w:rsidR="00396962" w:rsidRPr="00B1402A">
        <w:rPr>
          <w:rFonts w:cstheme="minorHAnsi"/>
          <w:bCs/>
          <w:color w:val="000000" w:themeColor="text1"/>
        </w:rPr>
        <w:t>dir.</w:t>
      </w:r>
    </w:p>
    <w:p w14:paraId="0A8EBB0F" w14:textId="77777777" w:rsidR="008561AB" w:rsidRPr="00B1402A" w:rsidRDefault="0062394B" w:rsidP="000B78BE">
      <w:pPr>
        <w:jc w:val="both"/>
        <w:rPr>
          <w:rFonts w:cstheme="minorHAnsi"/>
          <w:color w:val="000000" w:themeColor="text1"/>
        </w:rPr>
      </w:pPr>
      <w:r>
        <w:rPr>
          <w:rFonts w:cstheme="minorHAnsi"/>
          <w:color w:val="000000" w:themeColor="text1"/>
        </w:rPr>
        <w:t>Belediyemiz</w:t>
      </w:r>
      <w:r w:rsidR="008561AB" w:rsidRPr="00B1402A">
        <w:rPr>
          <w:rFonts w:cstheme="minorHAnsi"/>
          <w:color w:val="000000" w:themeColor="text1"/>
        </w:rPr>
        <w:t>, kişisel verilerin elde edilmesi sırasında ilgili kişilere aşağıdaki bilgileri sağlamaktadır;</w:t>
      </w:r>
    </w:p>
    <w:p w14:paraId="20AAE29A" w14:textId="77777777" w:rsidR="008561AB" w:rsidRPr="00B1402A" w:rsidRDefault="00F94C3C" w:rsidP="000B78BE">
      <w:pPr>
        <w:pStyle w:val="ListeParagraf"/>
        <w:numPr>
          <w:ilvl w:val="0"/>
          <w:numId w:val="25"/>
        </w:numPr>
        <w:jc w:val="both"/>
        <w:rPr>
          <w:rFonts w:cstheme="minorHAnsi"/>
          <w:color w:val="000000" w:themeColor="text1"/>
        </w:rPr>
      </w:pPr>
      <w:r w:rsidRPr="00B1402A">
        <w:rPr>
          <w:rFonts w:cstheme="minorHAnsi"/>
          <w:color w:val="000000" w:themeColor="text1"/>
        </w:rPr>
        <w:lastRenderedPageBreak/>
        <w:t>Belediye</w:t>
      </w:r>
      <w:r w:rsidR="0062394B">
        <w:rPr>
          <w:rFonts w:cstheme="minorHAnsi"/>
          <w:color w:val="000000" w:themeColor="text1"/>
        </w:rPr>
        <w:t>mizin</w:t>
      </w:r>
      <w:r w:rsidR="008561AB" w:rsidRPr="00B1402A">
        <w:rPr>
          <w:rFonts w:cstheme="minorHAnsi"/>
          <w:color w:val="000000" w:themeColor="text1"/>
        </w:rPr>
        <w:t xml:space="preserve"> kimliği</w:t>
      </w:r>
    </w:p>
    <w:p w14:paraId="56C3F19B" w14:textId="77777777" w:rsidR="008561AB" w:rsidRPr="00B1402A" w:rsidRDefault="008561AB"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hangi amaçla işleneceği</w:t>
      </w:r>
    </w:p>
    <w:p w14:paraId="3618A1F9" w14:textId="77777777" w:rsidR="008561AB" w:rsidRPr="00B1402A" w:rsidRDefault="008561AB" w:rsidP="000B78BE">
      <w:pPr>
        <w:pStyle w:val="ListeParagraf"/>
        <w:numPr>
          <w:ilvl w:val="0"/>
          <w:numId w:val="25"/>
        </w:numPr>
        <w:jc w:val="both"/>
        <w:rPr>
          <w:rFonts w:cstheme="minorHAnsi"/>
          <w:color w:val="000000" w:themeColor="text1"/>
        </w:rPr>
      </w:pPr>
      <w:r w:rsidRPr="00B1402A">
        <w:rPr>
          <w:rFonts w:cstheme="minorHAnsi"/>
          <w:color w:val="000000" w:themeColor="text1"/>
        </w:rPr>
        <w:t>İşlenen kişisel verilerin kimlere ve hangi amaçla aktarılabileceği</w:t>
      </w:r>
    </w:p>
    <w:p w14:paraId="6A0A9F0D" w14:textId="77777777" w:rsidR="008561AB" w:rsidRPr="00B1402A" w:rsidRDefault="008561AB"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 toplamanın yöntemi ve hukuki sebebi</w:t>
      </w:r>
    </w:p>
    <w:p w14:paraId="3484AE82" w14:textId="77777777" w:rsidR="008561AB" w:rsidRPr="00B1402A" w:rsidRDefault="008561AB" w:rsidP="000B78BE">
      <w:pPr>
        <w:pStyle w:val="ListeParagraf"/>
        <w:numPr>
          <w:ilvl w:val="0"/>
          <w:numId w:val="25"/>
        </w:numPr>
        <w:jc w:val="both"/>
        <w:rPr>
          <w:rFonts w:cstheme="minorHAnsi"/>
          <w:color w:val="000000" w:themeColor="text1"/>
        </w:rPr>
      </w:pPr>
      <w:r w:rsidRPr="00B1402A">
        <w:rPr>
          <w:rFonts w:cstheme="minorHAnsi"/>
          <w:color w:val="000000" w:themeColor="text1"/>
        </w:rPr>
        <w:t>İlgili kişinin Kanunun 11 inci maddede sayılan diğer hakları</w:t>
      </w:r>
    </w:p>
    <w:p w14:paraId="61278392" w14:textId="77777777" w:rsidR="008561AB" w:rsidRPr="00B1402A" w:rsidRDefault="008561AB" w:rsidP="000B78BE">
      <w:pPr>
        <w:pStyle w:val="ListeParagraf"/>
        <w:jc w:val="both"/>
        <w:rPr>
          <w:rFonts w:cstheme="minorHAnsi"/>
          <w:color w:val="000000" w:themeColor="text1"/>
        </w:rPr>
      </w:pPr>
      <w:proofErr w:type="gramStart"/>
      <w:r w:rsidRPr="00B1402A">
        <w:rPr>
          <w:rFonts w:cstheme="minorHAnsi"/>
          <w:color w:val="000000" w:themeColor="text1"/>
        </w:rPr>
        <w:t>konularında</w:t>
      </w:r>
      <w:proofErr w:type="gramEnd"/>
      <w:r w:rsidRPr="00B1402A">
        <w:rPr>
          <w:rFonts w:cstheme="minorHAnsi"/>
          <w:color w:val="000000" w:themeColor="text1"/>
        </w:rPr>
        <w:t xml:space="preserve"> bilgi vermektedir.</w:t>
      </w:r>
    </w:p>
    <w:p w14:paraId="43EF69C8" w14:textId="77777777" w:rsidR="008561AB" w:rsidRPr="00B1402A" w:rsidRDefault="008561AB" w:rsidP="000B78BE">
      <w:pPr>
        <w:jc w:val="both"/>
        <w:rPr>
          <w:rFonts w:cstheme="minorHAnsi"/>
          <w:bCs/>
          <w:color w:val="000000" w:themeColor="text1"/>
        </w:rPr>
      </w:pPr>
      <w:r w:rsidRPr="00B1402A">
        <w:rPr>
          <w:rFonts w:cstheme="minorHAnsi"/>
          <w:bCs/>
          <w:color w:val="000000" w:themeColor="text1"/>
        </w:rPr>
        <w:t>Açık rıza gereken dur</w:t>
      </w:r>
      <w:r w:rsidR="00396962" w:rsidRPr="00B1402A">
        <w:rPr>
          <w:rFonts w:cstheme="minorHAnsi"/>
          <w:bCs/>
          <w:color w:val="000000" w:themeColor="text1"/>
        </w:rPr>
        <w:t>umlarda aydınlatma yükümlülüğü</w:t>
      </w:r>
      <w:r w:rsidRPr="00B1402A">
        <w:rPr>
          <w:rFonts w:cstheme="minorHAnsi"/>
          <w:bCs/>
          <w:color w:val="000000" w:themeColor="text1"/>
        </w:rPr>
        <w:t xml:space="preserve"> yerine getir</w:t>
      </w:r>
      <w:r w:rsidR="00396962" w:rsidRPr="00B1402A">
        <w:rPr>
          <w:rFonts w:cstheme="minorHAnsi"/>
          <w:bCs/>
          <w:color w:val="000000" w:themeColor="text1"/>
        </w:rPr>
        <w:t>ilmektedir.</w:t>
      </w:r>
      <w:r w:rsidRPr="00B1402A">
        <w:rPr>
          <w:rFonts w:cstheme="minorHAnsi"/>
          <w:bCs/>
          <w:color w:val="000000" w:themeColor="text1"/>
        </w:rPr>
        <w:t xml:space="preserve"> İşbu politikanın eki olar</w:t>
      </w:r>
      <w:r w:rsidR="00396962" w:rsidRPr="00B1402A">
        <w:rPr>
          <w:rFonts w:cstheme="minorHAnsi"/>
          <w:bCs/>
          <w:color w:val="000000" w:themeColor="text1"/>
        </w:rPr>
        <w:t>ak yayınlanan Aydınlatma metinlerine</w:t>
      </w:r>
      <w:r w:rsidRPr="00B1402A">
        <w:rPr>
          <w:rFonts w:cstheme="minorHAnsi"/>
          <w:bCs/>
          <w:color w:val="000000" w:themeColor="text1"/>
        </w:rPr>
        <w:t xml:space="preserve"> </w:t>
      </w:r>
      <w:hyperlink r:id="rId10" w:history="1">
        <w:r w:rsidR="00DB1007" w:rsidRPr="00DB1007">
          <w:rPr>
            <w:rStyle w:val="Kpr"/>
            <w:rFonts w:cstheme="minorHAnsi"/>
            <w:u w:val="none"/>
          </w:rPr>
          <w:t>https://www.gursu.bel.tr/KVKK</w:t>
        </w:r>
      </w:hyperlink>
      <w:r w:rsidR="00DB1007" w:rsidRPr="00DB1007">
        <w:rPr>
          <w:rStyle w:val="Kpr"/>
          <w:rFonts w:cstheme="minorHAnsi"/>
          <w:color w:val="000000" w:themeColor="text1"/>
          <w:u w:val="none"/>
        </w:rPr>
        <w:t xml:space="preserve"> </w:t>
      </w:r>
      <w:r w:rsidRPr="00DB1007">
        <w:rPr>
          <w:rFonts w:cstheme="minorHAnsi"/>
          <w:bCs/>
          <w:color w:val="000000" w:themeColor="text1"/>
        </w:rPr>
        <w:t>linki</w:t>
      </w:r>
      <w:r w:rsidRPr="00B1402A">
        <w:rPr>
          <w:rFonts w:cstheme="minorHAnsi"/>
          <w:bCs/>
          <w:color w:val="000000" w:themeColor="text1"/>
        </w:rPr>
        <w:t xml:space="preserve"> üzerinden ulaş</w:t>
      </w:r>
      <w:r w:rsidR="00396962" w:rsidRPr="00B1402A">
        <w:rPr>
          <w:rFonts w:cstheme="minorHAnsi"/>
          <w:bCs/>
          <w:color w:val="000000" w:themeColor="text1"/>
        </w:rPr>
        <w:t>ılabilmektedir.</w:t>
      </w:r>
    </w:p>
    <w:p w14:paraId="52B9ED28" w14:textId="77777777" w:rsidR="00F5122A" w:rsidRPr="00B1402A" w:rsidRDefault="00F5122A" w:rsidP="000B78BE">
      <w:pPr>
        <w:pStyle w:val="Balk1"/>
        <w:jc w:val="both"/>
        <w:rPr>
          <w:rFonts w:asciiTheme="minorHAnsi" w:hAnsiTheme="minorHAnsi" w:cstheme="minorHAnsi"/>
          <w:color w:val="000000" w:themeColor="text1"/>
          <w:sz w:val="22"/>
          <w:szCs w:val="22"/>
        </w:rPr>
      </w:pPr>
      <w:bookmarkStart w:id="14" w:name="_Toc72073192"/>
      <w:r w:rsidRPr="00B1402A">
        <w:rPr>
          <w:rFonts w:asciiTheme="minorHAnsi" w:hAnsiTheme="minorHAnsi" w:cstheme="minorHAnsi"/>
          <w:color w:val="000000" w:themeColor="text1"/>
          <w:sz w:val="22"/>
          <w:szCs w:val="22"/>
        </w:rPr>
        <w:t>İLGİLİ KİŞİLERİN HAKLARI VE BU HAKLARIN KULLANILMASI</w:t>
      </w:r>
      <w:bookmarkEnd w:id="14"/>
    </w:p>
    <w:p w14:paraId="41CBE6A8" w14:textId="77777777" w:rsidR="00E9169C" w:rsidRPr="00B1402A" w:rsidRDefault="00E9169C" w:rsidP="000B78BE">
      <w:pPr>
        <w:jc w:val="both"/>
        <w:rPr>
          <w:rFonts w:cstheme="minorHAnsi"/>
          <w:bCs/>
          <w:color w:val="000000" w:themeColor="text1"/>
        </w:rPr>
      </w:pPr>
      <w:r w:rsidRPr="00B1402A">
        <w:rPr>
          <w:rFonts w:cstheme="minorHAnsi"/>
          <w:bCs/>
          <w:color w:val="000000" w:themeColor="text1"/>
        </w:rPr>
        <w:t xml:space="preserve">Kanunun 11 inci maddesi gereği olarak ilgili kişi,  işlenen kişisel verilerle ilgili bilgi talebinde bulunabilmekte ve </w:t>
      </w:r>
      <w:r w:rsidR="00396962" w:rsidRPr="00B1402A">
        <w:rPr>
          <w:rFonts w:cstheme="minorHAnsi"/>
          <w:bCs/>
          <w:color w:val="000000" w:themeColor="text1"/>
        </w:rPr>
        <w:t>Belediye</w:t>
      </w:r>
      <w:r w:rsidR="0062394B">
        <w:rPr>
          <w:rFonts w:cstheme="minorHAnsi"/>
          <w:bCs/>
          <w:color w:val="000000" w:themeColor="text1"/>
        </w:rPr>
        <w:t>miz</w:t>
      </w:r>
      <w:r w:rsidRPr="00B1402A">
        <w:rPr>
          <w:rFonts w:cstheme="minorHAnsi"/>
          <w:bCs/>
          <w:color w:val="000000" w:themeColor="text1"/>
        </w:rPr>
        <w:t xml:space="preserve"> söz konusu talepleri Kanunun öngördüğü sürede cevaplandırmaktadır.</w:t>
      </w:r>
    </w:p>
    <w:p w14:paraId="465C8DAD" w14:textId="77777777" w:rsidR="002F1F9A" w:rsidRPr="00B1402A" w:rsidRDefault="002F1F9A" w:rsidP="000B78BE">
      <w:pPr>
        <w:pStyle w:val="Balk2"/>
        <w:jc w:val="both"/>
        <w:rPr>
          <w:rFonts w:asciiTheme="minorHAnsi" w:hAnsiTheme="minorHAnsi" w:cstheme="minorHAnsi"/>
          <w:color w:val="000000" w:themeColor="text1"/>
          <w:sz w:val="22"/>
          <w:szCs w:val="22"/>
        </w:rPr>
      </w:pPr>
      <w:bookmarkStart w:id="15" w:name="_Toc72073193"/>
      <w:r w:rsidRPr="00B1402A">
        <w:rPr>
          <w:rFonts w:asciiTheme="minorHAnsi" w:hAnsiTheme="minorHAnsi" w:cstheme="minorHAnsi"/>
          <w:color w:val="000000" w:themeColor="text1"/>
          <w:sz w:val="22"/>
          <w:szCs w:val="22"/>
        </w:rPr>
        <w:t>İ</w:t>
      </w:r>
      <w:r w:rsidR="00FB5048" w:rsidRPr="00B1402A">
        <w:rPr>
          <w:rFonts w:asciiTheme="minorHAnsi" w:hAnsiTheme="minorHAnsi" w:cstheme="minorHAnsi"/>
          <w:color w:val="000000" w:themeColor="text1"/>
          <w:sz w:val="22"/>
          <w:szCs w:val="22"/>
        </w:rPr>
        <w:t>lgili Kişilerin Başvuru Hakkı</w:t>
      </w:r>
      <w:bookmarkEnd w:id="15"/>
    </w:p>
    <w:p w14:paraId="67B40D19" w14:textId="77777777" w:rsidR="00F5122A" w:rsidRPr="00B1402A" w:rsidRDefault="00F5122A" w:rsidP="000B78BE">
      <w:pPr>
        <w:jc w:val="both"/>
        <w:rPr>
          <w:rFonts w:cstheme="minorHAnsi"/>
          <w:bCs/>
          <w:color w:val="000000" w:themeColor="text1"/>
        </w:rPr>
      </w:pPr>
      <w:r w:rsidRPr="00B1402A">
        <w:rPr>
          <w:rFonts w:cstheme="minorHAnsi"/>
          <w:bCs/>
          <w:color w:val="000000" w:themeColor="text1"/>
        </w:rPr>
        <w:t xml:space="preserve">Kanunun 11 inci maddesi gereğince, kişisel verileri işlenen ilgili kişiler </w:t>
      </w:r>
      <w:r w:rsidR="00396962" w:rsidRPr="00B1402A">
        <w:rPr>
          <w:rFonts w:cstheme="minorHAnsi"/>
          <w:bCs/>
          <w:color w:val="000000" w:themeColor="text1"/>
        </w:rPr>
        <w:t>Bele</w:t>
      </w:r>
      <w:r w:rsidR="00F94C3C" w:rsidRPr="00B1402A">
        <w:rPr>
          <w:rFonts w:cstheme="minorHAnsi"/>
          <w:bCs/>
          <w:color w:val="000000" w:themeColor="text1"/>
        </w:rPr>
        <w:t>diye</w:t>
      </w:r>
      <w:r w:rsidR="0062394B">
        <w:rPr>
          <w:rFonts w:cstheme="minorHAnsi"/>
          <w:bCs/>
          <w:color w:val="000000" w:themeColor="text1"/>
        </w:rPr>
        <w:t>mize</w:t>
      </w:r>
      <w:r w:rsidRPr="00B1402A">
        <w:rPr>
          <w:rFonts w:cstheme="minorHAnsi"/>
          <w:bCs/>
          <w:color w:val="000000" w:themeColor="text1"/>
        </w:rPr>
        <w:t xml:space="preserve"> başvurarak kendisi ile ilgili aşağıda yer alan konularla ilgili bilgi talebinde bulunabilir:</w:t>
      </w:r>
    </w:p>
    <w:p w14:paraId="01675D77"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işlenip işlenmediğini öğrenme,</w:t>
      </w:r>
    </w:p>
    <w:p w14:paraId="7579487D"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 işlenmişse buna ilişkin bilgi talep etme,</w:t>
      </w:r>
    </w:p>
    <w:p w14:paraId="48DECE55"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işlenme amacını ve bunların amacına uygun kullanılıp kullanılmadığını öğrenme,</w:t>
      </w:r>
    </w:p>
    <w:p w14:paraId="269E800D"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Yurt içinde veya yurt dışında kişisel verilerin aktarıldığı üçüncü kişileri bilme,</w:t>
      </w:r>
    </w:p>
    <w:p w14:paraId="29A33F27"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eksik veya yanlış işlenmiş olması hâlinde bunların düzeltilmesini isteme ve kişisel verilerin aktarıldığı üçüncü kişilere bildirilmesini isteme,</w:t>
      </w:r>
    </w:p>
    <w:p w14:paraId="76BA7921"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Kanunun</w:t>
      </w:r>
      <w:r w:rsidR="0044622D" w:rsidRPr="00B1402A">
        <w:rPr>
          <w:rFonts w:cstheme="minorHAnsi"/>
          <w:color w:val="000000" w:themeColor="text1"/>
        </w:rPr>
        <w:t xml:space="preserve"> 7</w:t>
      </w:r>
      <w:r w:rsidRPr="00B1402A">
        <w:rPr>
          <w:rFonts w:cstheme="minorHAnsi"/>
          <w:color w:val="000000" w:themeColor="text1"/>
        </w:rPr>
        <w:t>nci maddede öngörülen şartlar çerçevesinde kişisel verilerin silinmesini veya yok edilmesini isteme, kişisel verilerin aktarıldığı üçüncü kişilere bildirilmesini isteme,</w:t>
      </w:r>
    </w:p>
    <w:p w14:paraId="6AC5EF81"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İşlenen verilerin münhasıran otomatik sistemler vasıtasıyla analiz edilmesi suretiyle kişinin kendisi aleyhine bir sonucun ortaya çıkmasına itiraz etme,</w:t>
      </w:r>
    </w:p>
    <w:p w14:paraId="46822644" w14:textId="77777777" w:rsidR="00F5122A" w:rsidRPr="00B1402A" w:rsidRDefault="00F5122A"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kanuna aykırı olarak işlenmesi sebebiyle zarara uğraması hâlinde zararın giderilmesini talep etme.</w:t>
      </w:r>
    </w:p>
    <w:p w14:paraId="0A02E908" w14:textId="77777777" w:rsidR="00160B2D" w:rsidRPr="00B1402A" w:rsidRDefault="00160B2D" w:rsidP="000B78BE">
      <w:pPr>
        <w:jc w:val="both"/>
        <w:rPr>
          <w:rFonts w:cstheme="minorHAnsi"/>
          <w:color w:val="000000" w:themeColor="text1"/>
        </w:rPr>
      </w:pPr>
      <w:r w:rsidRPr="00B1402A">
        <w:rPr>
          <w:rFonts w:cstheme="minorHAnsi"/>
          <w:color w:val="000000" w:themeColor="text1"/>
        </w:rPr>
        <w:t xml:space="preserve">İlgili kişiler, Kanunun 11 inci maddesi kapsamında işlenen kişisel verilerle ilgili bilgi talebinde bulunabilir. Bunun için ilgili kişiler, kimlik bilgileri ve kullanılmak istenen haklarına yönelik açıklamalarla birlikte </w:t>
      </w:r>
      <w:r w:rsidRPr="00C72E27">
        <w:rPr>
          <w:rFonts w:cstheme="minorHAnsi"/>
          <w:color w:val="000000" w:themeColor="text1"/>
        </w:rPr>
        <w:t xml:space="preserve">taleplerini </w:t>
      </w:r>
      <w:hyperlink r:id="rId11" w:history="1">
        <w:r w:rsidR="00DB1007" w:rsidRPr="00C72E27">
          <w:rPr>
            <w:rStyle w:val="Kpr"/>
            <w:rFonts w:cstheme="minorHAnsi"/>
          </w:rPr>
          <w:t>https://www.gursu.bel.tr</w:t>
        </w:r>
      </w:hyperlink>
      <w:r w:rsidR="00382E8D" w:rsidRPr="00C72E27">
        <w:rPr>
          <w:rFonts w:cstheme="minorHAnsi"/>
          <w:color w:val="000000" w:themeColor="text1"/>
        </w:rPr>
        <w:t xml:space="preserve"> </w:t>
      </w:r>
      <w:r w:rsidRPr="00C72E27">
        <w:rPr>
          <w:rFonts w:cstheme="minorHAnsi"/>
          <w:color w:val="000000" w:themeColor="text1"/>
        </w:rPr>
        <w:t xml:space="preserve">internet adresimizde yer alan İlgili </w:t>
      </w:r>
      <w:r w:rsidR="00B1402A" w:rsidRPr="00C72E27">
        <w:rPr>
          <w:rFonts w:cstheme="minorHAnsi"/>
          <w:b/>
          <w:color w:val="000000" w:themeColor="text1"/>
        </w:rPr>
        <w:t>İlgili K</w:t>
      </w:r>
      <w:r w:rsidR="00B068F7" w:rsidRPr="00C72E27">
        <w:rPr>
          <w:rFonts w:cstheme="minorHAnsi"/>
          <w:b/>
          <w:color w:val="000000" w:themeColor="text1"/>
        </w:rPr>
        <w:t>işi Başvuru Formunu</w:t>
      </w:r>
      <w:r w:rsidR="00B068F7" w:rsidRPr="00C72E27">
        <w:rPr>
          <w:rFonts w:cstheme="minorHAnsi"/>
          <w:color w:val="000000" w:themeColor="text1"/>
        </w:rPr>
        <w:t xml:space="preserve"> doldurarak,</w:t>
      </w:r>
      <w:r w:rsidRPr="00C72E27">
        <w:rPr>
          <w:rFonts w:cstheme="minorHAnsi"/>
          <w:color w:val="000000" w:themeColor="text1"/>
        </w:rPr>
        <w:t xml:space="preserve"> </w:t>
      </w:r>
      <w:hyperlink r:id="rId12" w:history="1">
        <w:r w:rsidR="00DB1007" w:rsidRPr="00C72E27">
          <w:rPr>
            <w:rStyle w:val="Kpr"/>
            <w:rFonts w:cstheme="minorHAnsi"/>
          </w:rPr>
          <w:t xml:space="preserve"> info@gursu.bel.tr veya gursubelediyesi@hs01.kep.tr  </w:t>
        </w:r>
      </w:hyperlink>
      <w:r w:rsidR="00382E8D" w:rsidRPr="00B1402A">
        <w:rPr>
          <w:rFonts w:cstheme="minorHAnsi"/>
          <w:color w:val="000000" w:themeColor="text1"/>
        </w:rPr>
        <w:t xml:space="preserve"> </w:t>
      </w:r>
      <w:r w:rsidRPr="00B1402A">
        <w:rPr>
          <w:rFonts w:cstheme="minorHAnsi"/>
          <w:color w:val="000000" w:themeColor="text1"/>
        </w:rPr>
        <w:t>adresine e-posta göndererek veya aşağıdaki adrese iadeli taahhütlü mektup yoluyla iletebileceklerdir.</w:t>
      </w:r>
    </w:p>
    <w:p w14:paraId="2CB281B8" w14:textId="77777777" w:rsidR="00001E72" w:rsidRPr="00B1402A" w:rsidRDefault="00001E72" w:rsidP="000B78BE">
      <w:pPr>
        <w:jc w:val="both"/>
        <w:rPr>
          <w:rFonts w:cstheme="minorHAnsi"/>
          <w:b/>
          <w:i/>
          <w:color w:val="000000" w:themeColor="text1"/>
        </w:rPr>
      </w:pPr>
      <w:r w:rsidRPr="00B1402A">
        <w:rPr>
          <w:rFonts w:cstheme="minorHAnsi"/>
          <w:b/>
          <w:i/>
          <w:color w:val="000000" w:themeColor="text1"/>
        </w:rPr>
        <w:t>G</w:t>
      </w:r>
      <w:r w:rsidR="00DB1007">
        <w:rPr>
          <w:rFonts w:cstheme="minorHAnsi"/>
          <w:b/>
          <w:i/>
          <w:color w:val="000000" w:themeColor="text1"/>
        </w:rPr>
        <w:t>ÜRSÜ</w:t>
      </w:r>
      <w:r w:rsidRPr="00B1402A">
        <w:rPr>
          <w:rFonts w:cstheme="minorHAnsi"/>
          <w:b/>
          <w:i/>
          <w:color w:val="000000" w:themeColor="text1"/>
        </w:rPr>
        <w:t xml:space="preserve"> BELEDİYESİ</w:t>
      </w:r>
    </w:p>
    <w:p w14:paraId="572730F5" w14:textId="77777777" w:rsidR="00DB1007" w:rsidRDefault="00DB1007" w:rsidP="000B78BE">
      <w:pPr>
        <w:jc w:val="both"/>
        <w:rPr>
          <w:rFonts w:cstheme="minorHAnsi"/>
          <w:b/>
          <w:i/>
          <w:color w:val="000000" w:themeColor="text1"/>
        </w:rPr>
      </w:pPr>
      <w:r w:rsidRPr="00DB1007">
        <w:rPr>
          <w:rFonts w:cstheme="minorHAnsi"/>
          <w:b/>
          <w:i/>
          <w:color w:val="000000" w:themeColor="text1"/>
        </w:rPr>
        <w:t xml:space="preserve">Zafer Mahallesi Gürsu Belediyesi Hizmet Binası </w:t>
      </w:r>
    </w:p>
    <w:p w14:paraId="158DFAED" w14:textId="77777777" w:rsidR="00001E72" w:rsidRPr="00B1402A" w:rsidRDefault="00DB1007" w:rsidP="000B78BE">
      <w:pPr>
        <w:jc w:val="both"/>
        <w:rPr>
          <w:rFonts w:cstheme="minorHAnsi"/>
          <w:b/>
          <w:i/>
          <w:color w:val="000000" w:themeColor="text1"/>
        </w:rPr>
      </w:pPr>
      <w:r w:rsidRPr="00DB1007">
        <w:rPr>
          <w:rFonts w:cstheme="minorHAnsi"/>
          <w:b/>
          <w:i/>
          <w:color w:val="000000" w:themeColor="text1"/>
        </w:rPr>
        <w:t>Gürsu / BURSA</w:t>
      </w:r>
    </w:p>
    <w:p w14:paraId="02E01A5D" w14:textId="77777777" w:rsidR="00CD38C0" w:rsidRPr="00B1402A" w:rsidRDefault="00CD38C0" w:rsidP="000B78BE">
      <w:pPr>
        <w:pStyle w:val="Balk2"/>
        <w:jc w:val="both"/>
        <w:rPr>
          <w:rFonts w:asciiTheme="minorHAnsi" w:hAnsiTheme="minorHAnsi" w:cstheme="minorHAnsi"/>
          <w:color w:val="000000" w:themeColor="text1"/>
          <w:sz w:val="22"/>
          <w:szCs w:val="22"/>
        </w:rPr>
      </w:pPr>
      <w:bookmarkStart w:id="16" w:name="_Toc72073194"/>
      <w:r w:rsidRPr="00B1402A">
        <w:rPr>
          <w:rFonts w:asciiTheme="minorHAnsi" w:hAnsiTheme="minorHAnsi" w:cstheme="minorHAnsi"/>
          <w:color w:val="000000" w:themeColor="text1"/>
          <w:sz w:val="22"/>
          <w:szCs w:val="22"/>
        </w:rPr>
        <w:lastRenderedPageBreak/>
        <w:t>B</w:t>
      </w:r>
      <w:r w:rsidR="00FB5048" w:rsidRPr="00B1402A">
        <w:rPr>
          <w:rFonts w:asciiTheme="minorHAnsi" w:hAnsiTheme="minorHAnsi" w:cstheme="minorHAnsi"/>
          <w:color w:val="000000" w:themeColor="text1"/>
          <w:sz w:val="22"/>
          <w:szCs w:val="22"/>
        </w:rPr>
        <w:t>aşvuru Hususunda İstisnalar</w:t>
      </w:r>
      <w:bookmarkEnd w:id="16"/>
    </w:p>
    <w:p w14:paraId="6A60011A" w14:textId="77777777" w:rsidR="00CD38C0" w:rsidRPr="00B1402A" w:rsidRDefault="00CD38C0" w:rsidP="000B78BE">
      <w:pPr>
        <w:jc w:val="both"/>
        <w:rPr>
          <w:rFonts w:cstheme="minorHAnsi"/>
          <w:color w:val="000000" w:themeColor="text1"/>
        </w:rPr>
      </w:pPr>
      <w:r w:rsidRPr="00B1402A">
        <w:rPr>
          <w:rFonts w:cstheme="minorHAnsi"/>
          <w:color w:val="000000" w:themeColor="text1"/>
        </w:rPr>
        <w:t>Kanunu’nun 28. maddesi gereğince ilgili kişilerin aşağıdaki hallerde işlenen kişisel veriler için haklarını ileri sürmeleri mümkün değildir:</w:t>
      </w:r>
    </w:p>
    <w:p w14:paraId="00173FCF"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üçüncü kişilere verilmemek ve veri güvenliğine ilişkin yükümlülüklere uyulmak kaydıyla gerçek kişiler tarafından tamamen kendisiyle veya aynı konutta yaşayan aile fertleriyle ilgili faaliyetler kapsamında işlenmesi.</w:t>
      </w:r>
    </w:p>
    <w:p w14:paraId="16F787E6"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resmi istatistik ile anonim hâle getirilmek suretiyle araştırma, planlama ve istatistik gibi amaçlarla işlenmesi.</w:t>
      </w:r>
    </w:p>
    <w:p w14:paraId="31252FAA"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AA25B39"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B1402A">
        <w:rPr>
          <w:rFonts w:cstheme="minorHAnsi"/>
          <w:color w:val="000000" w:themeColor="text1"/>
        </w:rPr>
        <w:t>istihbari</w:t>
      </w:r>
      <w:proofErr w:type="spellEnd"/>
      <w:r w:rsidRPr="00B1402A">
        <w:rPr>
          <w:rFonts w:cstheme="minorHAnsi"/>
          <w:color w:val="000000" w:themeColor="text1"/>
        </w:rPr>
        <w:t xml:space="preserve"> faaliyetler kapsamında işlenmesi.</w:t>
      </w:r>
    </w:p>
    <w:p w14:paraId="419298DC"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verilerin soruşturma, kovuşturma, yargılama veya infaz işlemlerine ilişkin olarak yargı makamları veya infaz mercileri tarafından işlenmesi.</w:t>
      </w:r>
    </w:p>
    <w:p w14:paraId="2FFF1334" w14:textId="77777777" w:rsidR="00CD38C0" w:rsidRPr="00B1402A" w:rsidRDefault="00CD38C0" w:rsidP="000B78BE">
      <w:pPr>
        <w:jc w:val="both"/>
        <w:rPr>
          <w:rFonts w:cstheme="minorHAnsi"/>
          <w:color w:val="000000" w:themeColor="text1"/>
        </w:rPr>
      </w:pPr>
      <w:r w:rsidRPr="00B1402A">
        <w:rPr>
          <w:rFonts w:cstheme="minorHAnsi"/>
          <w:color w:val="000000" w:themeColor="text1"/>
        </w:rPr>
        <w:t>Kanunun 28 inci maddesi 2 inci fıkrası gereğince ilgili kişilerin aşağıda belirtilen hallerde işlenen kişisel veriler için haklarını (aydınlatma ve zararın giderilmesini talep etme hakkı hariç olmak üzere)  ileri sürmeleri mümkün değildir.</w:t>
      </w:r>
    </w:p>
    <w:p w14:paraId="67907F37"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 işlemenin suç işlenmesinin önlenmesi veya suç soruşturması için gerekli olması.</w:t>
      </w:r>
    </w:p>
    <w:p w14:paraId="2D6D4C34"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İlgili kişinin kendisi tarafından alenileştirilmiş kişisel verilerin işlenmesi.</w:t>
      </w:r>
    </w:p>
    <w:p w14:paraId="55113DF5"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1182BC65" w14:textId="77777777" w:rsidR="00CD38C0" w:rsidRPr="00B1402A" w:rsidRDefault="00CD38C0" w:rsidP="000B78BE">
      <w:pPr>
        <w:pStyle w:val="ListeParagraf"/>
        <w:numPr>
          <w:ilvl w:val="0"/>
          <w:numId w:val="25"/>
        </w:numPr>
        <w:jc w:val="both"/>
        <w:rPr>
          <w:rFonts w:cstheme="minorHAnsi"/>
          <w:color w:val="000000" w:themeColor="text1"/>
        </w:rPr>
      </w:pPr>
      <w:r w:rsidRPr="00B1402A">
        <w:rPr>
          <w:rFonts w:cstheme="minorHAnsi"/>
          <w:color w:val="000000" w:themeColor="text1"/>
        </w:rPr>
        <w:t>Kişisel veri işlemenin bütçe, vergi ve mali konulara ilişkin olarak Devletin ekonomik ve mali çıkarlarının korunması için gerekli olması.</w:t>
      </w:r>
    </w:p>
    <w:p w14:paraId="5F8220BE" w14:textId="77777777" w:rsidR="008561AB" w:rsidRPr="00B1402A" w:rsidRDefault="002F1F9A" w:rsidP="000B78BE">
      <w:pPr>
        <w:pStyle w:val="Balk2"/>
        <w:jc w:val="both"/>
        <w:rPr>
          <w:rFonts w:asciiTheme="minorHAnsi" w:hAnsiTheme="minorHAnsi" w:cstheme="minorHAnsi"/>
          <w:color w:val="000000" w:themeColor="text1"/>
          <w:sz w:val="22"/>
          <w:szCs w:val="22"/>
        </w:rPr>
      </w:pPr>
      <w:bookmarkStart w:id="17" w:name="_Toc72073195"/>
      <w:r w:rsidRPr="00B1402A">
        <w:rPr>
          <w:rFonts w:asciiTheme="minorHAnsi" w:hAnsiTheme="minorHAnsi" w:cstheme="minorHAnsi"/>
          <w:color w:val="000000" w:themeColor="text1"/>
          <w:sz w:val="22"/>
          <w:szCs w:val="22"/>
        </w:rPr>
        <w:t>İ</w:t>
      </w:r>
      <w:r w:rsidR="00FB5048" w:rsidRPr="00B1402A">
        <w:rPr>
          <w:rFonts w:asciiTheme="minorHAnsi" w:hAnsiTheme="minorHAnsi" w:cstheme="minorHAnsi"/>
          <w:color w:val="000000" w:themeColor="text1"/>
          <w:sz w:val="22"/>
          <w:szCs w:val="22"/>
        </w:rPr>
        <w:t>lgili Kişi Başvurusunun Cevaplandırılması</w:t>
      </w:r>
      <w:bookmarkEnd w:id="17"/>
    </w:p>
    <w:p w14:paraId="1E2EFFC1" w14:textId="77777777" w:rsidR="00E9169C" w:rsidRPr="00B1402A" w:rsidRDefault="0062394B" w:rsidP="000B78BE">
      <w:pPr>
        <w:jc w:val="both"/>
        <w:rPr>
          <w:rFonts w:cstheme="minorHAnsi"/>
          <w:color w:val="000000" w:themeColor="text1"/>
        </w:rPr>
      </w:pPr>
      <w:r>
        <w:rPr>
          <w:rFonts w:cstheme="minorHAnsi"/>
          <w:color w:val="000000" w:themeColor="text1"/>
        </w:rPr>
        <w:t>Belediyemiz</w:t>
      </w:r>
      <w:r w:rsidR="00E9169C" w:rsidRPr="00B1402A">
        <w:rPr>
          <w:rFonts w:cstheme="minorHAnsi"/>
          <w:color w:val="000000" w:themeColor="text1"/>
        </w:rPr>
        <w:t>, Kanunun 13 üncü maddesine uygun olarak ilgili kişinin yapmış olduğu başvuru taleplerini, talebin niteliğine göre en kısa sürede ve en geç 30 (otuz) gün içinde ücretsiz olarak sonuçlandıracaktır. Ancak, işlemin ayrıca bir maliyeti gerektirmesi hâlinde, Kurulca belirlenen tarifedeki ücret</w:t>
      </w:r>
      <w:r w:rsidR="00160B2D" w:rsidRPr="00B1402A">
        <w:rPr>
          <w:rFonts w:cstheme="minorHAnsi"/>
          <w:color w:val="000000" w:themeColor="text1"/>
        </w:rPr>
        <w:t>i</w:t>
      </w:r>
      <w:r w:rsidR="00E9169C" w:rsidRPr="00B1402A">
        <w:rPr>
          <w:rFonts w:cstheme="minorHAnsi"/>
          <w:color w:val="000000" w:themeColor="text1"/>
        </w:rPr>
        <w:t xml:space="preserve"> alınabilecektir.</w:t>
      </w:r>
    </w:p>
    <w:p w14:paraId="0C1643B7" w14:textId="77777777" w:rsidR="00160B2D" w:rsidRPr="00B1402A" w:rsidRDefault="00001E72" w:rsidP="000B78BE">
      <w:p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w:t>
      </w:r>
      <w:r w:rsidR="00160B2D" w:rsidRPr="00B1402A">
        <w:rPr>
          <w:rFonts w:cstheme="minorHAnsi"/>
          <w:color w:val="000000" w:themeColor="text1"/>
        </w:rPr>
        <w:t xml:space="preserve">, ilgili kişi tarafından yapılan talebi kabul veya gerekçesini açıklayarak reddedebilir ve cevabını ilgili kişiye yazılı olarak veya elektronik ortamda bildirecektir. Başvuruda yer alan talebin kabul edilmesi hâlinde </w:t>
      </w:r>
      <w:r w:rsidRPr="00B1402A">
        <w:rPr>
          <w:rFonts w:cstheme="minorHAnsi"/>
          <w:color w:val="000000" w:themeColor="text1"/>
        </w:rPr>
        <w:t>Belediye</w:t>
      </w:r>
      <w:r w:rsidR="0062394B">
        <w:rPr>
          <w:rFonts w:cstheme="minorHAnsi"/>
          <w:color w:val="000000" w:themeColor="text1"/>
        </w:rPr>
        <w:t>miz</w:t>
      </w:r>
      <w:r w:rsidRPr="00B1402A">
        <w:rPr>
          <w:rFonts w:cstheme="minorHAnsi"/>
          <w:color w:val="000000" w:themeColor="text1"/>
        </w:rPr>
        <w:t xml:space="preserve"> tarafından</w:t>
      </w:r>
      <w:r w:rsidR="00160B2D" w:rsidRPr="00B1402A">
        <w:rPr>
          <w:rFonts w:cstheme="minorHAnsi"/>
          <w:color w:val="000000" w:themeColor="text1"/>
        </w:rPr>
        <w:t xml:space="preserve"> gereği yerine getirilecektir. </w:t>
      </w:r>
    </w:p>
    <w:p w14:paraId="4D308A96" w14:textId="77777777" w:rsidR="005D59D7" w:rsidRPr="00B1402A" w:rsidRDefault="005D59D7" w:rsidP="000B78BE">
      <w:pPr>
        <w:pStyle w:val="Balk1"/>
        <w:jc w:val="both"/>
        <w:rPr>
          <w:rFonts w:asciiTheme="minorHAnsi" w:hAnsiTheme="minorHAnsi" w:cstheme="minorHAnsi"/>
          <w:color w:val="000000" w:themeColor="text1"/>
          <w:sz w:val="22"/>
          <w:szCs w:val="22"/>
        </w:rPr>
      </w:pPr>
      <w:bookmarkStart w:id="18" w:name="_Toc72073196"/>
      <w:r w:rsidRPr="00B1402A">
        <w:rPr>
          <w:rFonts w:asciiTheme="minorHAnsi" w:hAnsiTheme="minorHAnsi" w:cstheme="minorHAnsi"/>
          <w:color w:val="000000" w:themeColor="text1"/>
          <w:sz w:val="22"/>
          <w:szCs w:val="22"/>
        </w:rPr>
        <w:lastRenderedPageBreak/>
        <w:t>VERİ SORUMLUL</w:t>
      </w:r>
      <w:r w:rsidR="009058BB" w:rsidRPr="00B1402A">
        <w:rPr>
          <w:rFonts w:asciiTheme="minorHAnsi" w:hAnsiTheme="minorHAnsi" w:cstheme="minorHAnsi"/>
          <w:color w:val="000000" w:themeColor="text1"/>
          <w:sz w:val="22"/>
          <w:szCs w:val="22"/>
        </w:rPr>
        <w:t>A</w:t>
      </w:r>
      <w:r w:rsidRPr="00B1402A">
        <w:rPr>
          <w:rFonts w:asciiTheme="minorHAnsi" w:hAnsiTheme="minorHAnsi" w:cstheme="minorHAnsi"/>
          <w:color w:val="000000" w:themeColor="text1"/>
          <w:sz w:val="22"/>
          <w:szCs w:val="22"/>
        </w:rPr>
        <w:t>RI SİCİLİNE KAYIT (VERBİS)</w:t>
      </w:r>
      <w:bookmarkEnd w:id="18"/>
    </w:p>
    <w:p w14:paraId="5A4184CB" w14:textId="77777777" w:rsidR="005D59D7" w:rsidRPr="00B1402A" w:rsidRDefault="0062394B" w:rsidP="000B78BE">
      <w:pPr>
        <w:jc w:val="both"/>
        <w:rPr>
          <w:rFonts w:cstheme="minorHAnsi"/>
          <w:color w:val="000000" w:themeColor="text1"/>
        </w:rPr>
      </w:pPr>
      <w:r>
        <w:rPr>
          <w:rFonts w:cstheme="minorHAnsi"/>
          <w:color w:val="000000" w:themeColor="text1"/>
        </w:rPr>
        <w:t>Belediyemiz</w:t>
      </w:r>
      <w:r w:rsidR="005D59D7" w:rsidRPr="00B1402A">
        <w:rPr>
          <w:rFonts w:cstheme="minorHAnsi"/>
          <w:color w:val="000000" w:themeColor="text1"/>
        </w:rPr>
        <w:t xml:space="preserve">, Kanunun 16 </w:t>
      </w:r>
      <w:proofErr w:type="spellStart"/>
      <w:r w:rsidR="005D59D7" w:rsidRPr="00B1402A">
        <w:rPr>
          <w:rFonts w:cstheme="minorHAnsi"/>
          <w:color w:val="000000" w:themeColor="text1"/>
        </w:rPr>
        <w:t>ıncı</w:t>
      </w:r>
      <w:proofErr w:type="spellEnd"/>
      <w:r w:rsidR="005D59D7" w:rsidRPr="00B1402A">
        <w:rPr>
          <w:rFonts w:cstheme="minorHAnsi"/>
          <w:color w:val="000000" w:themeColor="text1"/>
        </w:rPr>
        <w:t xml:space="preserve"> maddesine göre Veri Sorumluları Siciline kayıt yükümlülüğünü yerine getirmiş ve aşağıda belirtilen bildirimleri yapmıştır:</w:t>
      </w:r>
    </w:p>
    <w:p w14:paraId="1E903398"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Belediye</w:t>
      </w:r>
      <w:r w:rsidR="0062394B">
        <w:rPr>
          <w:rFonts w:cstheme="minorHAnsi"/>
          <w:color w:val="000000" w:themeColor="text1"/>
        </w:rPr>
        <w:t>mizin</w:t>
      </w:r>
      <w:r w:rsidRPr="00B1402A">
        <w:rPr>
          <w:rFonts w:cstheme="minorHAnsi"/>
          <w:color w:val="000000" w:themeColor="text1"/>
        </w:rPr>
        <w:t xml:space="preserve"> kimlik ve adres bilgileri</w:t>
      </w:r>
    </w:p>
    <w:p w14:paraId="1D180B83"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Kişisel verilerin hangi amaçla işlendiği</w:t>
      </w:r>
    </w:p>
    <w:p w14:paraId="3E7E6A65"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Veri konusu kişi grubu ve grupları ile bu kişilere ait veri kategorileri hakkındaki açıklamalar</w:t>
      </w:r>
    </w:p>
    <w:p w14:paraId="12C47B50"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Kişisel verilerin aktarılabileceği alıcı veya alıcı grupları</w:t>
      </w:r>
    </w:p>
    <w:p w14:paraId="16BB5EA4"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Yabancı ülkelere aktarımı öngörülen kişisel veriler</w:t>
      </w:r>
    </w:p>
    <w:p w14:paraId="2D2A845C"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Kişisel veri güvenliğine ilişkin alınan tedbirler</w:t>
      </w:r>
    </w:p>
    <w:p w14:paraId="53247B89" w14:textId="77777777" w:rsidR="005D59D7" w:rsidRPr="00B1402A" w:rsidRDefault="005D59D7" w:rsidP="000B78BE">
      <w:pPr>
        <w:pStyle w:val="ListeParagraf"/>
        <w:numPr>
          <w:ilvl w:val="0"/>
          <w:numId w:val="41"/>
        </w:numPr>
        <w:jc w:val="both"/>
        <w:rPr>
          <w:rFonts w:cstheme="minorHAnsi"/>
          <w:color w:val="000000" w:themeColor="text1"/>
        </w:rPr>
      </w:pPr>
      <w:r w:rsidRPr="00B1402A">
        <w:rPr>
          <w:rFonts w:cstheme="minorHAnsi"/>
          <w:color w:val="000000" w:themeColor="text1"/>
        </w:rPr>
        <w:t>Kişisel verilerin işlendikleri amaç için gerekli olan azami süre</w:t>
      </w:r>
    </w:p>
    <w:p w14:paraId="39A426DD" w14:textId="77777777" w:rsidR="005D59D7" w:rsidRPr="00B1402A" w:rsidRDefault="005D59D7" w:rsidP="000B78BE">
      <w:pPr>
        <w:jc w:val="both"/>
        <w:rPr>
          <w:rFonts w:cstheme="minorHAnsi"/>
          <w:color w:val="000000" w:themeColor="text1"/>
        </w:rPr>
      </w:pPr>
      <w:r w:rsidRPr="00B1402A">
        <w:rPr>
          <w:rFonts w:cstheme="minorHAnsi"/>
          <w:color w:val="000000" w:themeColor="text1"/>
        </w:rPr>
        <w:t xml:space="preserve">Belediye, söz konusu </w:t>
      </w:r>
      <w:r w:rsidR="002E764E" w:rsidRPr="00B1402A">
        <w:rPr>
          <w:rFonts w:cstheme="minorHAnsi"/>
          <w:color w:val="000000" w:themeColor="text1"/>
        </w:rPr>
        <w:t>verilen bilgilerde meydana gelebilecek</w:t>
      </w:r>
      <w:r w:rsidRPr="00B1402A">
        <w:rPr>
          <w:rFonts w:cstheme="minorHAnsi"/>
          <w:color w:val="000000" w:themeColor="text1"/>
        </w:rPr>
        <w:t xml:space="preserve"> değişiklikleri derhâl </w:t>
      </w:r>
      <w:proofErr w:type="spellStart"/>
      <w:r w:rsidR="0062394B">
        <w:rPr>
          <w:rFonts w:cstheme="minorHAnsi"/>
          <w:color w:val="000000" w:themeColor="text1"/>
        </w:rPr>
        <w:t>VERBİS’te</w:t>
      </w:r>
      <w:proofErr w:type="spellEnd"/>
      <w:r w:rsidR="0062394B">
        <w:rPr>
          <w:rFonts w:cstheme="minorHAnsi"/>
          <w:color w:val="000000" w:themeColor="text1"/>
        </w:rPr>
        <w:t xml:space="preserve"> güncelleyecektir.</w:t>
      </w:r>
    </w:p>
    <w:p w14:paraId="6973BBEF" w14:textId="77777777" w:rsidR="00837B71" w:rsidRPr="00B1402A" w:rsidRDefault="00837B71" w:rsidP="000B78BE">
      <w:pPr>
        <w:pStyle w:val="Balk1"/>
        <w:jc w:val="both"/>
        <w:rPr>
          <w:rFonts w:asciiTheme="minorHAnsi" w:hAnsiTheme="minorHAnsi" w:cstheme="minorHAnsi"/>
          <w:color w:val="000000" w:themeColor="text1"/>
          <w:sz w:val="22"/>
          <w:szCs w:val="22"/>
        </w:rPr>
      </w:pPr>
      <w:bookmarkStart w:id="19" w:name="_Toc72073197"/>
      <w:r w:rsidRPr="00B1402A">
        <w:rPr>
          <w:rFonts w:asciiTheme="minorHAnsi" w:hAnsiTheme="minorHAnsi" w:cstheme="minorHAnsi"/>
          <w:color w:val="000000" w:themeColor="text1"/>
          <w:sz w:val="22"/>
          <w:szCs w:val="22"/>
        </w:rPr>
        <w:t>POLİTİKANIN GÜNCELLENMESİ VE YÜRÜRLÜLÜĞÜ</w:t>
      </w:r>
      <w:bookmarkEnd w:id="19"/>
    </w:p>
    <w:p w14:paraId="17FD9CE3" w14:textId="77777777" w:rsidR="002E764E" w:rsidRPr="00B1402A" w:rsidRDefault="002E764E" w:rsidP="000B78BE">
      <w:pPr>
        <w:jc w:val="both"/>
        <w:rPr>
          <w:rFonts w:cstheme="minorHAnsi"/>
          <w:bCs/>
          <w:color w:val="000000" w:themeColor="text1"/>
        </w:rPr>
      </w:pPr>
      <w:r w:rsidRPr="00B1402A">
        <w:rPr>
          <w:rFonts w:cstheme="minorHAnsi"/>
          <w:bCs/>
          <w:color w:val="000000" w:themeColor="text1"/>
        </w:rPr>
        <w:t xml:space="preserve">İşbu Politika, </w:t>
      </w:r>
      <w:r w:rsidR="0062394B">
        <w:rPr>
          <w:rFonts w:cstheme="minorHAnsi"/>
          <w:bCs/>
          <w:color w:val="000000" w:themeColor="text1"/>
        </w:rPr>
        <w:t>Belediyemiz</w:t>
      </w:r>
      <w:r w:rsidRPr="00B1402A">
        <w:rPr>
          <w:rFonts w:cstheme="minorHAnsi"/>
          <w:bCs/>
          <w:color w:val="000000" w:themeColor="text1"/>
        </w:rPr>
        <w:t xml:space="preserve"> </w:t>
      </w:r>
      <w:r w:rsidRPr="00B1402A">
        <w:rPr>
          <w:rFonts w:cstheme="minorHAnsi"/>
          <w:color w:val="000000" w:themeColor="text1"/>
        </w:rPr>
        <w:t>internet sitesinde yayınlanmasının ardından yürürlüğe girmiş kabul edilir</w:t>
      </w:r>
      <w:r w:rsidRPr="00B1402A">
        <w:rPr>
          <w:rFonts w:cstheme="minorHAnsi"/>
          <w:bCs/>
          <w:color w:val="000000" w:themeColor="text1"/>
        </w:rPr>
        <w:t>. Belediye</w:t>
      </w:r>
      <w:r w:rsidR="0062394B">
        <w:rPr>
          <w:rFonts w:cstheme="minorHAnsi"/>
          <w:bCs/>
          <w:color w:val="000000" w:themeColor="text1"/>
        </w:rPr>
        <w:t>miz</w:t>
      </w:r>
      <w:r w:rsidRPr="00B1402A">
        <w:rPr>
          <w:rFonts w:cstheme="minorHAnsi"/>
          <w:bCs/>
          <w:color w:val="000000" w:themeColor="text1"/>
        </w:rPr>
        <w:t>, politikayı ihtiyaç duydukça gerekli bölümleri mevzuat hükümleri</w:t>
      </w:r>
      <w:r w:rsidR="0062394B">
        <w:rPr>
          <w:rFonts w:cstheme="minorHAnsi"/>
          <w:bCs/>
          <w:color w:val="000000" w:themeColor="text1"/>
        </w:rPr>
        <w:t>ne uygun olarak güncelleyecek ve web sitemizde</w:t>
      </w:r>
      <w:r w:rsidRPr="00B1402A">
        <w:rPr>
          <w:rFonts w:cstheme="minorHAnsi"/>
          <w:bCs/>
          <w:color w:val="000000" w:themeColor="text1"/>
        </w:rPr>
        <w:t xml:space="preserve"> yayınlayacaktır.</w:t>
      </w:r>
    </w:p>
    <w:p w14:paraId="77787ADE" w14:textId="77777777" w:rsidR="002E764E" w:rsidRPr="00B1402A" w:rsidRDefault="002E764E" w:rsidP="000B78BE">
      <w:pPr>
        <w:jc w:val="both"/>
        <w:rPr>
          <w:rFonts w:cstheme="minorHAnsi"/>
          <w:bCs/>
          <w:color w:val="000000" w:themeColor="text1"/>
        </w:rPr>
      </w:pPr>
    </w:p>
    <w:p w14:paraId="640E7EA6" w14:textId="77777777" w:rsidR="002E764E" w:rsidRPr="00B1402A" w:rsidRDefault="002E764E" w:rsidP="000B78BE">
      <w:pPr>
        <w:pStyle w:val="NormalWeb"/>
        <w:spacing w:before="0" w:beforeAutospacing="0" w:after="0" w:afterAutospacing="0"/>
        <w:jc w:val="both"/>
        <w:rPr>
          <w:rFonts w:asciiTheme="minorHAnsi" w:hAnsiTheme="minorHAnsi" w:cstheme="minorHAnsi"/>
          <w:color w:val="000000" w:themeColor="text1"/>
          <w:sz w:val="27"/>
          <w:szCs w:val="27"/>
        </w:rPr>
      </w:pPr>
      <w:r w:rsidRPr="00B1402A">
        <w:rPr>
          <w:rFonts w:asciiTheme="minorHAnsi" w:hAnsiTheme="minorHAnsi" w:cstheme="minorHAnsi"/>
          <w:color w:val="000000" w:themeColor="text1"/>
          <w:sz w:val="22"/>
          <w:szCs w:val="22"/>
        </w:rPr>
        <w:t xml:space="preserve"> </w:t>
      </w:r>
    </w:p>
    <w:p w14:paraId="1B1D84A4" w14:textId="77777777" w:rsidR="002E764E" w:rsidRPr="00B1402A" w:rsidRDefault="002E764E" w:rsidP="000B78BE">
      <w:pPr>
        <w:jc w:val="both"/>
        <w:rPr>
          <w:rFonts w:cstheme="minorHAnsi"/>
          <w:bCs/>
          <w:color w:val="000000" w:themeColor="text1"/>
        </w:rPr>
      </w:pPr>
    </w:p>
    <w:sectPr w:rsidR="002E764E" w:rsidRPr="00B1402A" w:rsidSect="00F01AA5">
      <w:headerReference w:type="default" r:id="rId13"/>
      <w:footerReference w:type="default" r:id="rId14"/>
      <w:pgSz w:w="11906" w:h="16838"/>
      <w:pgMar w:top="1418"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47C5" w14:textId="77777777" w:rsidR="000D6A12" w:rsidRDefault="000D6A12" w:rsidP="0009546E">
      <w:pPr>
        <w:spacing w:after="0" w:line="240" w:lineRule="auto"/>
      </w:pPr>
      <w:r>
        <w:separator/>
      </w:r>
    </w:p>
  </w:endnote>
  <w:endnote w:type="continuationSeparator" w:id="0">
    <w:p w14:paraId="6DF9DB2B" w14:textId="77777777" w:rsidR="000D6A12" w:rsidRDefault="000D6A12" w:rsidP="000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09849"/>
      <w:docPartObj>
        <w:docPartGallery w:val="Page Numbers (Bottom of Page)"/>
        <w:docPartUnique/>
      </w:docPartObj>
    </w:sdtPr>
    <w:sdtEndPr/>
    <w:sdtContent>
      <w:p w14:paraId="199FA10D" w14:textId="77777777" w:rsidR="005F639B" w:rsidRDefault="005F639B" w:rsidP="00895DA2">
        <w:pPr>
          <w:pStyle w:val="AltBilgi"/>
          <w:pBdr>
            <w:top w:val="single" w:sz="4" w:space="22" w:color="BFBFBF" w:themeColor="background1" w:themeShade="BF"/>
          </w:pBdr>
          <w:jc w:val="center"/>
        </w:pPr>
        <w:r>
          <w:t xml:space="preserve">Sayfa </w:t>
        </w:r>
        <w:r>
          <w:fldChar w:fldCharType="begin"/>
        </w:r>
        <w:r>
          <w:instrText>PAGE   \* MERGEFORMAT</w:instrText>
        </w:r>
        <w:r>
          <w:fldChar w:fldCharType="separate"/>
        </w:r>
        <w:r w:rsidR="001E0BDD">
          <w:rPr>
            <w:noProof/>
          </w:rPr>
          <w:t>20</w:t>
        </w:r>
        <w:r>
          <w:fldChar w:fldCharType="end"/>
        </w:r>
      </w:p>
    </w:sdtContent>
  </w:sdt>
  <w:p w14:paraId="1BF2387B" w14:textId="77777777" w:rsidR="005F639B" w:rsidRDefault="005F63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AE0F" w14:textId="77777777" w:rsidR="000D6A12" w:rsidRDefault="000D6A12" w:rsidP="0009546E">
      <w:pPr>
        <w:spacing w:after="0" w:line="240" w:lineRule="auto"/>
      </w:pPr>
      <w:r>
        <w:separator/>
      </w:r>
    </w:p>
  </w:footnote>
  <w:footnote w:type="continuationSeparator" w:id="0">
    <w:p w14:paraId="459E648D" w14:textId="77777777" w:rsidR="000D6A12" w:rsidRDefault="000D6A12" w:rsidP="0009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38"/>
      <w:gridCol w:w="8075"/>
    </w:tblGrid>
    <w:tr w:rsidR="005F639B" w:rsidRPr="00DC540F" w14:paraId="528FE9E8" w14:textId="77777777" w:rsidTr="00382E8D">
      <w:trPr>
        <w:trHeight w:val="703"/>
      </w:trPr>
      <w:tc>
        <w:tcPr>
          <w:tcW w:w="1638" w:type="dxa"/>
          <w:shd w:val="clear" w:color="auto" w:fill="auto"/>
        </w:tcPr>
        <w:p w14:paraId="5EE6D6BC" w14:textId="77777777" w:rsidR="005F639B" w:rsidRPr="00382E8D" w:rsidRDefault="005F639B" w:rsidP="00382E8D">
          <w:pPr>
            <w:tabs>
              <w:tab w:val="center" w:pos="4536"/>
              <w:tab w:val="right" w:pos="9072"/>
            </w:tabs>
            <w:spacing w:after="0" w:line="240" w:lineRule="auto"/>
            <w:jc w:val="center"/>
            <w:rPr>
              <w:rFonts w:eastAsia="Calibri" w:cs="Times New Roman"/>
              <w:noProof/>
              <w:sz w:val="2"/>
              <w:szCs w:val="2"/>
              <w:lang w:eastAsia="tr-TR"/>
            </w:rPr>
          </w:pPr>
          <w:r w:rsidRPr="00A32588">
            <w:rPr>
              <w:rFonts w:cstheme="minorHAnsi"/>
              <w:noProof/>
              <w:lang w:eastAsia="tr-TR"/>
            </w:rPr>
            <w:drawing>
              <wp:anchor distT="0" distB="0" distL="114300" distR="114300" simplePos="0" relativeHeight="251659264" behindDoc="0" locked="0" layoutInCell="1" allowOverlap="1" wp14:anchorId="1D19BD2F" wp14:editId="7F7B7D20">
                <wp:simplePos x="0" y="0"/>
                <wp:positionH relativeFrom="margin">
                  <wp:posOffset>-6985</wp:posOffset>
                </wp:positionH>
                <wp:positionV relativeFrom="paragraph">
                  <wp:posOffset>22860</wp:posOffset>
                </wp:positionV>
                <wp:extent cx="447675" cy="449717"/>
                <wp:effectExtent l="0" t="0" r="0"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r:embed="rId1" cstate="print"/>
                        <a:srcRect/>
                        <a:stretch>
                          <a:fillRect/>
                        </a:stretch>
                      </pic:blipFill>
                      <pic:spPr bwMode="auto">
                        <a:xfrm>
                          <a:off x="0" y="0"/>
                          <a:ext cx="459429" cy="46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8C4BC" w14:textId="77777777" w:rsidR="005F639B" w:rsidRPr="00DC540F" w:rsidRDefault="005F639B" w:rsidP="00DC540F">
          <w:pPr>
            <w:tabs>
              <w:tab w:val="center" w:pos="4536"/>
              <w:tab w:val="right" w:pos="9072"/>
            </w:tabs>
            <w:spacing w:after="0" w:line="240" w:lineRule="auto"/>
            <w:jc w:val="center"/>
            <w:rPr>
              <w:rFonts w:eastAsia="Calibri" w:cs="Times New Roman"/>
              <w:sz w:val="2"/>
              <w:szCs w:val="2"/>
              <w:lang w:eastAsia="tr-TR"/>
            </w:rPr>
          </w:pPr>
        </w:p>
      </w:tc>
      <w:tc>
        <w:tcPr>
          <w:tcW w:w="8075" w:type="dxa"/>
          <w:shd w:val="clear" w:color="auto" w:fill="auto"/>
          <w:vAlign w:val="center"/>
        </w:tcPr>
        <w:p w14:paraId="2930435B" w14:textId="77777777" w:rsidR="005F639B" w:rsidRDefault="005F639B" w:rsidP="00DC540F">
          <w:pPr>
            <w:tabs>
              <w:tab w:val="center" w:pos="4536"/>
              <w:tab w:val="right" w:pos="9072"/>
            </w:tabs>
            <w:spacing w:after="0" w:line="240" w:lineRule="auto"/>
            <w:jc w:val="center"/>
            <w:rPr>
              <w:rFonts w:eastAsia="Calibri" w:cs="Times New Roman"/>
              <w:b/>
              <w:sz w:val="24"/>
              <w:szCs w:val="28"/>
              <w:lang w:eastAsia="tr-TR"/>
            </w:rPr>
          </w:pPr>
          <w:r>
            <w:rPr>
              <w:rFonts w:eastAsia="Calibri" w:cs="Times New Roman"/>
              <w:b/>
              <w:sz w:val="24"/>
              <w:szCs w:val="28"/>
              <w:lang w:eastAsia="tr-TR"/>
            </w:rPr>
            <w:t>GÜRSU BELEDİYESİ</w:t>
          </w:r>
        </w:p>
        <w:p w14:paraId="3B94B27B" w14:textId="77777777" w:rsidR="005F639B" w:rsidRPr="00DC540F" w:rsidRDefault="005F639B" w:rsidP="00DC540F">
          <w:pPr>
            <w:tabs>
              <w:tab w:val="center" w:pos="4536"/>
              <w:tab w:val="right" w:pos="9072"/>
            </w:tabs>
            <w:spacing w:after="0" w:line="240" w:lineRule="auto"/>
            <w:jc w:val="center"/>
            <w:rPr>
              <w:rFonts w:eastAsia="Calibri" w:cs="Times New Roman"/>
              <w:sz w:val="28"/>
              <w:szCs w:val="28"/>
              <w:lang w:eastAsia="tr-TR"/>
            </w:rPr>
          </w:pPr>
          <w:r>
            <w:rPr>
              <w:rFonts w:eastAsia="Calibri" w:cs="Times New Roman"/>
              <w:b/>
              <w:sz w:val="24"/>
              <w:szCs w:val="28"/>
              <w:lang w:eastAsia="tr-TR"/>
            </w:rPr>
            <w:t>KİŞİSEL VERİLERİ KORUMA POLİTİKASI</w:t>
          </w:r>
        </w:p>
      </w:tc>
    </w:tr>
  </w:tbl>
  <w:p w14:paraId="760D3F39" w14:textId="77777777" w:rsidR="005F639B" w:rsidRDefault="005F63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68FF"/>
    <w:multiLevelType w:val="hybridMultilevel"/>
    <w:tmpl w:val="2A6CEAC2"/>
    <w:lvl w:ilvl="0" w:tplc="DD50EF3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2A5442"/>
    <w:multiLevelType w:val="hybridMultilevel"/>
    <w:tmpl w:val="189807C2"/>
    <w:lvl w:ilvl="0" w:tplc="30129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C2664"/>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C12395"/>
    <w:multiLevelType w:val="hybridMultilevel"/>
    <w:tmpl w:val="74D0DC2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0E5217"/>
    <w:multiLevelType w:val="hybridMultilevel"/>
    <w:tmpl w:val="189807C2"/>
    <w:lvl w:ilvl="0" w:tplc="30129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B072C"/>
    <w:multiLevelType w:val="multilevel"/>
    <w:tmpl w:val="A6E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03B3"/>
    <w:multiLevelType w:val="multilevel"/>
    <w:tmpl w:val="FCCA961C"/>
    <w:lvl w:ilvl="0">
      <w:start w:val="1"/>
      <w:numFmt w:val="lowerLetter"/>
      <w:lvlText w:val="%1."/>
      <w:lvlJc w:val="left"/>
      <w:pPr>
        <w:tabs>
          <w:tab w:val="num" w:pos="766"/>
        </w:tabs>
        <w:ind w:left="766" w:hanging="340"/>
      </w:pPr>
      <w:rPr>
        <w:rFonts w:hint="default"/>
        <w:b/>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7" w15:restartNumberingAfterBreak="0">
    <w:nsid w:val="25851B03"/>
    <w:multiLevelType w:val="multilevel"/>
    <w:tmpl w:val="D200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A337D"/>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3141E4"/>
    <w:multiLevelType w:val="hybridMultilevel"/>
    <w:tmpl w:val="181E910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D5420E0"/>
    <w:multiLevelType w:val="hybridMultilevel"/>
    <w:tmpl w:val="F0A6B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C524AA"/>
    <w:multiLevelType w:val="hybridMultilevel"/>
    <w:tmpl w:val="AA4A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43E1A"/>
    <w:multiLevelType w:val="hybridMultilevel"/>
    <w:tmpl w:val="39361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DD7882"/>
    <w:multiLevelType w:val="hybridMultilevel"/>
    <w:tmpl w:val="74D0DC2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6C6708"/>
    <w:multiLevelType w:val="multilevel"/>
    <w:tmpl w:val="5608DF88"/>
    <w:lvl w:ilvl="0">
      <w:start w:val="1"/>
      <w:numFmt w:val="decimal"/>
      <w:pStyle w:val="Balk1"/>
      <w:lvlText w:val="%1"/>
      <w:lvlJc w:val="left"/>
      <w:pPr>
        <w:ind w:left="432" w:hanging="432"/>
      </w:pPr>
    </w:lvl>
    <w:lvl w:ilvl="1">
      <w:start w:val="1"/>
      <w:numFmt w:val="decimal"/>
      <w:pStyle w:val="Balk2"/>
      <w:lvlText w:val="%1.%2"/>
      <w:lvlJc w:val="left"/>
      <w:pPr>
        <w:ind w:left="576" w:hanging="576"/>
      </w:pPr>
      <w:rPr>
        <w:sz w:val="22"/>
        <w:szCs w:val="22"/>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15:restartNumberingAfterBreak="0">
    <w:nsid w:val="404143F0"/>
    <w:multiLevelType w:val="hybridMultilevel"/>
    <w:tmpl w:val="E0F82C3E"/>
    <w:lvl w:ilvl="0" w:tplc="4B58CC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BA0E6A"/>
    <w:multiLevelType w:val="hybridMultilevel"/>
    <w:tmpl w:val="5F164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33449A"/>
    <w:multiLevelType w:val="multilevel"/>
    <w:tmpl w:val="B1E06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8B4C3A"/>
    <w:multiLevelType w:val="hybridMultilevel"/>
    <w:tmpl w:val="E0F82C3E"/>
    <w:lvl w:ilvl="0" w:tplc="4B58CC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130B29"/>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9E1F60"/>
    <w:multiLevelType w:val="hybridMultilevel"/>
    <w:tmpl w:val="C9A2C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81443A"/>
    <w:multiLevelType w:val="hybridMultilevel"/>
    <w:tmpl w:val="004A5F52"/>
    <w:lvl w:ilvl="0" w:tplc="C7C2EA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
  </w:num>
  <w:num w:numId="3">
    <w:abstractNumId w:val="18"/>
  </w:num>
  <w:num w:numId="4">
    <w:abstractNumId w:val="21"/>
  </w:num>
  <w:num w:numId="5">
    <w:abstractNumId w:val="9"/>
  </w:num>
  <w:num w:numId="6">
    <w:abstractNumId w:val="12"/>
  </w:num>
  <w:num w:numId="7">
    <w:abstractNumId w:val="16"/>
  </w:num>
  <w:num w:numId="8">
    <w:abstractNumId w:val="5"/>
  </w:num>
  <w:num w:numId="9">
    <w:abstractNumId w:val="7"/>
  </w:num>
  <w:num w:numId="10">
    <w:abstractNumId w:val="15"/>
  </w:num>
  <w:num w:numId="11">
    <w:abstractNumId w:val="4"/>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3"/>
  </w:num>
  <w:num w:numId="17">
    <w:abstractNumId w:val="14"/>
  </w:num>
  <w:num w:numId="18">
    <w:abstractNumId w:val="19"/>
  </w:num>
  <w:num w:numId="19">
    <w:abstractNumId w:val="0"/>
  </w:num>
  <w:num w:numId="20">
    <w:abstractNumId w:val="14"/>
  </w:num>
  <w:num w:numId="21">
    <w:abstractNumId w:val="17"/>
  </w:num>
  <w:num w:numId="22">
    <w:abstractNumId w:val="14"/>
  </w:num>
  <w:num w:numId="23">
    <w:abstractNumId w:val="14"/>
  </w:num>
  <w:num w:numId="24">
    <w:abstractNumId w:val="14"/>
  </w:num>
  <w:num w:numId="25">
    <w:abstractNumId w:val="10"/>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20"/>
  </w:num>
  <w:num w:numId="35">
    <w:abstractNumId w:val="14"/>
  </w:num>
  <w:num w:numId="36">
    <w:abstractNumId w:val="14"/>
  </w:num>
  <w:num w:numId="37">
    <w:abstractNumId w:val="6"/>
  </w:num>
  <w:num w:numId="38">
    <w:abstractNumId w:val="14"/>
  </w:num>
  <w:num w:numId="39">
    <w:abstractNumId w:val="2"/>
  </w:num>
  <w:num w:numId="40">
    <w:abstractNumId w:val="14"/>
  </w:num>
  <w:num w:numId="41">
    <w:abstractNumId w:val="8"/>
  </w:num>
  <w:num w:numId="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56"/>
    <w:rsid w:val="00001E72"/>
    <w:rsid w:val="00012159"/>
    <w:rsid w:val="00034FFE"/>
    <w:rsid w:val="00040C46"/>
    <w:rsid w:val="00052C8B"/>
    <w:rsid w:val="00057956"/>
    <w:rsid w:val="000646E0"/>
    <w:rsid w:val="000715C2"/>
    <w:rsid w:val="00074044"/>
    <w:rsid w:val="00074C7F"/>
    <w:rsid w:val="00082553"/>
    <w:rsid w:val="00082981"/>
    <w:rsid w:val="00084E1C"/>
    <w:rsid w:val="000855CB"/>
    <w:rsid w:val="0008728C"/>
    <w:rsid w:val="000945BB"/>
    <w:rsid w:val="0009546E"/>
    <w:rsid w:val="00096C45"/>
    <w:rsid w:val="00097D09"/>
    <w:rsid w:val="000A0AEC"/>
    <w:rsid w:val="000A61DC"/>
    <w:rsid w:val="000A6C8A"/>
    <w:rsid w:val="000B1D14"/>
    <w:rsid w:val="000B6684"/>
    <w:rsid w:val="000B78BE"/>
    <w:rsid w:val="000C062B"/>
    <w:rsid w:val="000C3265"/>
    <w:rsid w:val="000D5778"/>
    <w:rsid w:val="000D6A12"/>
    <w:rsid w:val="000F7066"/>
    <w:rsid w:val="00106B99"/>
    <w:rsid w:val="00113F23"/>
    <w:rsid w:val="0012008F"/>
    <w:rsid w:val="001247AF"/>
    <w:rsid w:val="001248DC"/>
    <w:rsid w:val="00126A34"/>
    <w:rsid w:val="0014091A"/>
    <w:rsid w:val="001423F5"/>
    <w:rsid w:val="00143A68"/>
    <w:rsid w:val="0014720F"/>
    <w:rsid w:val="00160B2D"/>
    <w:rsid w:val="00167DE1"/>
    <w:rsid w:val="00173AA5"/>
    <w:rsid w:val="00181A5E"/>
    <w:rsid w:val="0018421F"/>
    <w:rsid w:val="0018771C"/>
    <w:rsid w:val="00193E15"/>
    <w:rsid w:val="00197323"/>
    <w:rsid w:val="0019751D"/>
    <w:rsid w:val="001A77D8"/>
    <w:rsid w:val="001B31DF"/>
    <w:rsid w:val="001C4489"/>
    <w:rsid w:val="001C56F2"/>
    <w:rsid w:val="001C67EF"/>
    <w:rsid w:val="001D38E2"/>
    <w:rsid w:val="001D39F8"/>
    <w:rsid w:val="001E0BDD"/>
    <w:rsid w:val="00204E8B"/>
    <w:rsid w:val="00206AEE"/>
    <w:rsid w:val="002152FD"/>
    <w:rsid w:val="00215AB4"/>
    <w:rsid w:val="002237A3"/>
    <w:rsid w:val="002305AE"/>
    <w:rsid w:val="00235363"/>
    <w:rsid w:val="002410C1"/>
    <w:rsid w:val="00243AC7"/>
    <w:rsid w:val="0025101B"/>
    <w:rsid w:val="00261430"/>
    <w:rsid w:val="00295112"/>
    <w:rsid w:val="002A4852"/>
    <w:rsid w:val="002B0E6E"/>
    <w:rsid w:val="002C0D48"/>
    <w:rsid w:val="002C330B"/>
    <w:rsid w:val="002C6A08"/>
    <w:rsid w:val="002E764E"/>
    <w:rsid w:val="002F1F9A"/>
    <w:rsid w:val="002F4FA0"/>
    <w:rsid w:val="002F5C80"/>
    <w:rsid w:val="00302A7E"/>
    <w:rsid w:val="00312257"/>
    <w:rsid w:val="003149BE"/>
    <w:rsid w:val="0032317F"/>
    <w:rsid w:val="00335652"/>
    <w:rsid w:val="00353736"/>
    <w:rsid w:val="00366E24"/>
    <w:rsid w:val="00374C0B"/>
    <w:rsid w:val="00380F20"/>
    <w:rsid w:val="00382E8D"/>
    <w:rsid w:val="00394202"/>
    <w:rsid w:val="00396962"/>
    <w:rsid w:val="003A3520"/>
    <w:rsid w:val="003B783D"/>
    <w:rsid w:val="003D25EB"/>
    <w:rsid w:val="003D25EC"/>
    <w:rsid w:val="003E0EA8"/>
    <w:rsid w:val="003E527F"/>
    <w:rsid w:val="003F29B6"/>
    <w:rsid w:val="003F4A0C"/>
    <w:rsid w:val="003F7409"/>
    <w:rsid w:val="00407B89"/>
    <w:rsid w:val="004168F6"/>
    <w:rsid w:val="0043229E"/>
    <w:rsid w:val="0044622D"/>
    <w:rsid w:val="0045333B"/>
    <w:rsid w:val="004571A1"/>
    <w:rsid w:val="00474488"/>
    <w:rsid w:val="00494166"/>
    <w:rsid w:val="004C141C"/>
    <w:rsid w:val="004C29D8"/>
    <w:rsid w:val="004C2A9E"/>
    <w:rsid w:val="004C5581"/>
    <w:rsid w:val="004C60A7"/>
    <w:rsid w:val="004D4E71"/>
    <w:rsid w:val="004E1469"/>
    <w:rsid w:val="004E34C9"/>
    <w:rsid w:val="004E7119"/>
    <w:rsid w:val="00501E79"/>
    <w:rsid w:val="0050627E"/>
    <w:rsid w:val="0051160A"/>
    <w:rsid w:val="005159C2"/>
    <w:rsid w:val="00521BD2"/>
    <w:rsid w:val="00522092"/>
    <w:rsid w:val="00522B38"/>
    <w:rsid w:val="005348C2"/>
    <w:rsid w:val="00534C16"/>
    <w:rsid w:val="005359C3"/>
    <w:rsid w:val="00545C04"/>
    <w:rsid w:val="005479E5"/>
    <w:rsid w:val="005535B6"/>
    <w:rsid w:val="00556258"/>
    <w:rsid w:val="00557C24"/>
    <w:rsid w:val="005601DB"/>
    <w:rsid w:val="00562434"/>
    <w:rsid w:val="0057033F"/>
    <w:rsid w:val="00573AAB"/>
    <w:rsid w:val="0057658F"/>
    <w:rsid w:val="005772CA"/>
    <w:rsid w:val="00580D2E"/>
    <w:rsid w:val="00580F53"/>
    <w:rsid w:val="00584CC5"/>
    <w:rsid w:val="00587461"/>
    <w:rsid w:val="00590E2B"/>
    <w:rsid w:val="005A736A"/>
    <w:rsid w:val="005C34D0"/>
    <w:rsid w:val="005C3D57"/>
    <w:rsid w:val="005C427F"/>
    <w:rsid w:val="005D59D7"/>
    <w:rsid w:val="005D5CA5"/>
    <w:rsid w:val="005E64F4"/>
    <w:rsid w:val="005F639B"/>
    <w:rsid w:val="005F7A07"/>
    <w:rsid w:val="00610C53"/>
    <w:rsid w:val="00611493"/>
    <w:rsid w:val="00611CA0"/>
    <w:rsid w:val="006135B3"/>
    <w:rsid w:val="00615AE2"/>
    <w:rsid w:val="006176DB"/>
    <w:rsid w:val="0062394B"/>
    <w:rsid w:val="0063116A"/>
    <w:rsid w:val="00634411"/>
    <w:rsid w:val="00651FD9"/>
    <w:rsid w:val="0065410B"/>
    <w:rsid w:val="00655005"/>
    <w:rsid w:val="00666DEF"/>
    <w:rsid w:val="00670304"/>
    <w:rsid w:val="00672FF8"/>
    <w:rsid w:val="0068011C"/>
    <w:rsid w:val="0068340D"/>
    <w:rsid w:val="00685A47"/>
    <w:rsid w:val="0069371C"/>
    <w:rsid w:val="006A2EE1"/>
    <w:rsid w:val="006B0B72"/>
    <w:rsid w:val="006B0EE8"/>
    <w:rsid w:val="006C054F"/>
    <w:rsid w:val="006C164D"/>
    <w:rsid w:val="006C34FD"/>
    <w:rsid w:val="006D2380"/>
    <w:rsid w:val="006E0CF5"/>
    <w:rsid w:val="006E6176"/>
    <w:rsid w:val="006E7DE3"/>
    <w:rsid w:val="006F0C79"/>
    <w:rsid w:val="006F2A5A"/>
    <w:rsid w:val="006F3AD9"/>
    <w:rsid w:val="007012DB"/>
    <w:rsid w:val="00702B62"/>
    <w:rsid w:val="007205F3"/>
    <w:rsid w:val="007477FE"/>
    <w:rsid w:val="00784817"/>
    <w:rsid w:val="00791D8F"/>
    <w:rsid w:val="007A505D"/>
    <w:rsid w:val="007A6A5E"/>
    <w:rsid w:val="007C3B2E"/>
    <w:rsid w:val="007C6C77"/>
    <w:rsid w:val="007D19F6"/>
    <w:rsid w:val="007D3D3F"/>
    <w:rsid w:val="007E01D5"/>
    <w:rsid w:val="007F166B"/>
    <w:rsid w:val="007F434A"/>
    <w:rsid w:val="007F6E7D"/>
    <w:rsid w:val="007F71C2"/>
    <w:rsid w:val="007F7932"/>
    <w:rsid w:val="0080309D"/>
    <w:rsid w:val="008040C4"/>
    <w:rsid w:val="00810256"/>
    <w:rsid w:val="00815B45"/>
    <w:rsid w:val="008262B9"/>
    <w:rsid w:val="00837B71"/>
    <w:rsid w:val="00840983"/>
    <w:rsid w:val="00844288"/>
    <w:rsid w:val="008529AE"/>
    <w:rsid w:val="00855ADE"/>
    <w:rsid w:val="008561AB"/>
    <w:rsid w:val="008609C1"/>
    <w:rsid w:val="00863A33"/>
    <w:rsid w:val="00864FB2"/>
    <w:rsid w:val="0087647F"/>
    <w:rsid w:val="00876EDF"/>
    <w:rsid w:val="008843DC"/>
    <w:rsid w:val="00895DA2"/>
    <w:rsid w:val="008A4617"/>
    <w:rsid w:val="008C2683"/>
    <w:rsid w:val="008D3081"/>
    <w:rsid w:val="008E1E69"/>
    <w:rsid w:val="008F0DC9"/>
    <w:rsid w:val="008F3A9A"/>
    <w:rsid w:val="009004AD"/>
    <w:rsid w:val="009014CE"/>
    <w:rsid w:val="0090155F"/>
    <w:rsid w:val="009058BB"/>
    <w:rsid w:val="00930C79"/>
    <w:rsid w:val="00935CEA"/>
    <w:rsid w:val="00953818"/>
    <w:rsid w:val="00954C70"/>
    <w:rsid w:val="009716D2"/>
    <w:rsid w:val="009920B6"/>
    <w:rsid w:val="009B2800"/>
    <w:rsid w:val="009B6C8F"/>
    <w:rsid w:val="009C33B7"/>
    <w:rsid w:val="009C4A4B"/>
    <w:rsid w:val="009C671F"/>
    <w:rsid w:val="009E000E"/>
    <w:rsid w:val="009F4673"/>
    <w:rsid w:val="00A10708"/>
    <w:rsid w:val="00A23A88"/>
    <w:rsid w:val="00A24462"/>
    <w:rsid w:val="00A25535"/>
    <w:rsid w:val="00A304CF"/>
    <w:rsid w:val="00A328CD"/>
    <w:rsid w:val="00A37BF2"/>
    <w:rsid w:val="00A40E57"/>
    <w:rsid w:val="00A66610"/>
    <w:rsid w:val="00A66EA2"/>
    <w:rsid w:val="00A869D4"/>
    <w:rsid w:val="00A94B76"/>
    <w:rsid w:val="00AA619B"/>
    <w:rsid w:val="00AB29DB"/>
    <w:rsid w:val="00AC49BB"/>
    <w:rsid w:val="00AD4EDE"/>
    <w:rsid w:val="00AE3F05"/>
    <w:rsid w:val="00AE7F8F"/>
    <w:rsid w:val="00AF0030"/>
    <w:rsid w:val="00AF2599"/>
    <w:rsid w:val="00AF6E10"/>
    <w:rsid w:val="00B00FC1"/>
    <w:rsid w:val="00B0171C"/>
    <w:rsid w:val="00B068F7"/>
    <w:rsid w:val="00B10D17"/>
    <w:rsid w:val="00B112A8"/>
    <w:rsid w:val="00B1402A"/>
    <w:rsid w:val="00B34919"/>
    <w:rsid w:val="00B359C6"/>
    <w:rsid w:val="00B47ACE"/>
    <w:rsid w:val="00B51DBB"/>
    <w:rsid w:val="00B55386"/>
    <w:rsid w:val="00B66BEB"/>
    <w:rsid w:val="00B90CB5"/>
    <w:rsid w:val="00BA1315"/>
    <w:rsid w:val="00BC206F"/>
    <w:rsid w:val="00BC2F7C"/>
    <w:rsid w:val="00BC6CF8"/>
    <w:rsid w:val="00BD3818"/>
    <w:rsid w:val="00BD4578"/>
    <w:rsid w:val="00BD581B"/>
    <w:rsid w:val="00BE2083"/>
    <w:rsid w:val="00BF60D3"/>
    <w:rsid w:val="00C01E1F"/>
    <w:rsid w:val="00C06E6E"/>
    <w:rsid w:val="00C10AF6"/>
    <w:rsid w:val="00C21086"/>
    <w:rsid w:val="00C52FA0"/>
    <w:rsid w:val="00C6647D"/>
    <w:rsid w:val="00C70C84"/>
    <w:rsid w:val="00C72E27"/>
    <w:rsid w:val="00C90370"/>
    <w:rsid w:val="00C92BC4"/>
    <w:rsid w:val="00CA348F"/>
    <w:rsid w:val="00CA7650"/>
    <w:rsid w:val="00CC0F22"/>
    <w:rsid w:val="00CC1DCE"/>
    <w:rsid w:val="00CD0035"/>
    <w:rsid w:val="00CD220C"/>
    <w:rsid w:val="00CD2778"/>
    <w:rsid w:val="00CD38C0"/>
    <w:rsid w:val="00CD578A"/>
    <w:rsid w:val="00CE2CBA"/>
    <w:rsid w:val="00CE3359"/>
    <w:rsid w:val="00CF10C7"/>
    <w:rsid w:val="00CF2409"/>
    <w:rsid w:val="00CF42E0"/>
    <w:rsid w:val="00CF47B4"/>
    <w:rsid w:val="00CF68EF"/>
    <w:rsid w:val="00CF7390"/>
    <w:rsid w:val="00D007AD"/>
    <w:rsid w:val="00D07DFA"/>
    <w:rsid w:val="00D165AB"/>
    <w:rsid w:val="00D2088C"/>
    <w:rsid w:val="00D23FBB"/>
    <w:rsid w:val="00D25246"/>
    <w:rsid w:val="00D25A29"/>
    <w:rsid w:val="00D27D16"/>
    <w:rsid w:val="00D300F7"/>
    <w:rsid w:val="00D34400"/>
    <w:rsid w:val="00D35816"/>
    <w:rsid w:val="00D40F5B"/>
    <w:rsid w:val="00D515F1"/>
    <w:rsid w:val="00D547BA"/>
    <w:rsid w:val="00D547D8"/>
    <w:rsid w:val="00D7355B"/>
    <w:rsid w:val="00D941D8"/>
    <w:rsid w:val="00DB1007"/>
    <w:rsid w:val="00DB19D5"/>
    <w:rsid w:val="00DC540F"/>
    <w:rsid w:val="00DC7C64"/>
    <w:rsid w:val="00DD3A00"/>
    <w:rsid w:val="00DE44E3"/>
    <w:rsid w:val="00E071AA"/>
    <w:rsid w:val="00E1003E"/>
    <w:rsid w:val="00E12CFE"/>
    <w:rsid w:val="00E212D7"/>
    <w:rsid w:val="00E31496"/>
    <w:rsid w:val="00E317DC"/>
    <w:rsid w:val="00E37907"/>
    <w:rsid w:val="00E37D80"/>
    <w:rsid w:val="00E46CF1"/>
    <w:rsid w:val="00E55A35"/>
    <w:rsid w:val="00E63629"/>
    <w:rsid w:val="00E6487C"/>
    <w:rsid w:val="00E668CD"/>
    <w:rsid w:val="00E73ACA"/>
    <w:rsid w:val="00E75248"/>
    <w:rsid w:val="00E8594C"/>
    <w:rsid w:val="00E9169C"/>
    <w:rsid w:val="00E96440"/>
    <w:rsid w:val="00EA7A1A"/>
    <w:rsid w:val="00EB15D3"/>
    <w:rsid w:val="00EC1523"/>
    <w:rsid w:val="00EC7DDF"/>
    <w:rsid w:val="00ED0573"/>
    <w:rsid w:val="00EF53B9"/>
    <w:rsid w:val="00F01AA5"/>
    <w:rsid w:val="00F02B2C"/>
    <w:rsid w:val="00F030B9"/>
    <w:rsid w:val="00F042AD"/>
    <w:rsid w:val="00F04ABE"/>
    <w:rsid w:val="00F06F28"/>
    <w:rsid w:val="00F22C3C"/>
    <w:rsid w:val="00F36B44"/>
    <w:rsid w:val="00F42FBB"/>
    <w:rsid w:val="00F44927"/>
    <w:rsid w:val="00F458B9"/>
    <w:rsid w:val="00F5122A"/>
    <w:rsid w:val="00F61E63"/>
    <w:rsid w:val="00F66D9D"/>
    <w:rsid w:val="00F70C7E"/>
    <w:rsid w:val="00F764EF"/>
    <w:rsid w:val="00F8109D"/>
    <w:rsid w:val="00F81E62"/>
    <w:rsid w:val="00F833A4"/>
    <w:rsid w:val="00F94C3C"/>
    <w:rsid w:val="00FA3434"/>
    <w:rsid w:val="00FB415C"/>
    <w:rsid w:val="00FB5048"/>
    <w:rsid w:val="00FC05D4"/>
    <w:rsid w:val="00FE2803"/>
    <w:rsid w:val="00FE33D1"/>
    <w:rsid w:val="00FE3D9B"/>
    <w:rsid w:val="00FF1BA1"/>
    <w:rsid w:val="00FF4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6143F"/>
  <w15:docId w15:val="{6FB0BFF4-50C8-4916-9264-3AD2210F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6E"/>
  </w:style>
  <w:style w:type="paragraph" w:styleId="Balk1">
    <w:name w:val="heading 1"/>
    <w:basedOn w:val="Normal"/>
    <w:next w:val="Normal"/>
    <w:link w:val="Balk1Char"/>
    <w:qFormat/>
    <w:rsid w:val="00573AAB"/>
    <w:pPr>
      <w:keepNext/>
      <w:keepLines/>
      <w:numPr>
        <w:numId w:val="1"/>
      </w:numPr>
      <w:spacing w:after="240"/>
      <w:outlineLvl w:val="0"/>
    </w:pPr>
    <w:rPr>
      <w:rFonts w:asciiTheme="majorHAnsi" w:eastAsiaTheme="majorEastAsia" w:hAnsiTheme="majorHAnsi" w:cstheme="majorBidi"/>
      <w:b/>
      <w:bCs/>
      <w:sz w:val="30"/>
      <w:szCs w:val="28"/>
    </w:rPr>
  </w:style>
  <w:style w:type="paragraph" w:styleId="Balk2">
    <w:name w:val="heading 2"/>
    <w:basedOn w:val="Normal"/>
    <w:next w:val="Normal"/>
    <w:link w:val="Balk2Char"/>
    <w:unhideWhenUsed/>
    <w:qFormat/>
    <w:rsid w:val="0009546E"/>
    <w:pPr>
      <w:keepNext/>
      <w:keepLines/>
      <w:numPr>
        <w:ilvl w:val="1"/>
        <w:numId w:val="1"/>
      </w:numPr>
      <w:spacing w:after="240"/>
      <w:outlineLvl w:val="1"/>
    </w:pPr>
    <w:rPr>
      <w:rFonts w:asciiTheme="majorHAnsi" w:eastAsiaTheme="majorEastAsia" w:hAnsiTheme="majorHAnsi" w:cstheme="majorBidi"/>
      <w:b/>
      <w:bCs/>
      <w:sz w:val="28"/>
      <w:szCs w:val="26"/>
    </w:rPr>
  </w:style>
  <w:style w:type="paragraph" w:styleId="Balk3">
    <w:name w:val="heading 3"/>
    <w:basedOn w:val="Normal"/>
    <w:next w:val="Normal"/>
    <w:link w:val="Balk3Char"/>
    <w:unhideWhenUsed/>
    <w:qFormat/>
    <w:rsid w:val="00095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095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semiHidden/>
    <w:unhideWhenUsed/>
    <w:qFormat/>
    <w:rsid w:val="00095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semiHidden/>
    <w:unhideWhenUsed/>
    <w:qFormat/>
    <w:rsid w:val="00095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semiHidden/>
    <w:unhideWhenUsed/>
    <w:qFormat/>
    <w:rsid w:val="00095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semiHidden/>
    <w:unhideWhenUsed/>
    <w:qFormat/>
    <w:rsid w:val="00095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semiHidden/>
    <w:unhideWhenUsed/>
    <w:qFormat/>
    <w:rsid w:val="00095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954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46E"/>
  </w:style>
  <w:style w:type="paragraph" w:styleId="AltBilgi">
    <w:name w:val="footer"/>
    <w:basedOn w:val="Normal"/>
    <w:link w:val="AltBilgiChar"/>
    <w:uiPriority w:val="99"/>
    <w:unhideWhenUsed/>
    <w:rsid w:val="000954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46E"/>
  </w:style>
  <w:style w:type="table" w:styleId="TabloKlavuzu">
    <w:name w:val="Table Grid"/>
    <w:basedOn w:val="NormalTablo"/>
    <w:uiPriority w:val="59"/>
    <w:rsid w:val="0009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954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546E"/>
    <w:rPr>
      <w:rFonts w:ascii="Tahoma" w:hAnsi="Tahoma" w:cs="Tahoma"/>
      <w:sz w:val="16"/>
      <w:szCs w:val="16"/>
    </w:rPr>
  </w:style>
  <w:style w:type="paragraph" w:styleId="AralkYok">
    <w:name w:val="No Spacing"/>
    <w:uiPriority w:val="1"/>
    <w:qFormat/>
    <w:rsid w:val="0009546E"/>
    <w:pPr>
      <w:spacing w:after="0" w:line="240" w:lineRule="auto"/>
    </w:pPr>
  </w:style>
  <w:style w:type="paragraph" w:styleId="ListeParagraf">
    <w:name w:val="List Paragraph"/>
    <w:basedOn w:val="Normal"/>
    <w:uiPriority w:val="34"/>
    <w:qFormat/>
    <w:rsid w:val="0009546E"/>
    <w:pPr>
      <w:ind w:left="720"/>
      <w:contextualSpacing/>
    </w:pPr>
  </w:style>
  <w:style w:type="character" w:customStyle="1" w:styleId="Balk1Char">
    <w:name w:val="Başlık 1 Char"/>
    <w:basedOn w:val="VarsaylanParagrafYazTipi"/>
    <w:link w:val="Balk1"/>
    <w:uiPriority w:val="9"/>
    <w:rsid w:val="0009546E"/>
    <w:rPr>
      <w:rFonts w:asciiTheme="majorHAnsi" w:eastAsiaTheme="majorEastAsia" w:hAnsiTheme="majorHAnsi" w:cstheme="majorBidi"/>
      <w:b/>
      <w:bCs/>
      <w:sz w:val="30"/>
      <w:szCs w:val="28"/>
    </w:rPr>
  </w:style>
  <w:style w:type="character" w:customStyle="1" w:styleId="Balk2Char">
    <w:name w:val="Başlık 2 Char"/>
    <w:basedOn w:val="VarsaylanParagrafYazTipi"/>
    <w:link w:val="Balk2"/>
    <w:uiPriority w:val="9"/>
    <w:rsid w:val="0009546E"/>
    <w:rPr>
      <w:rFonts w:asciiTheme="majorHAnsi" w:eastAsiaTheme="majorEastAsia" w:hAnsiTheme="majorHAnsi" w:cstheme="majorBidi"/>
      <w:b/>
      <w:bCs/>
      <w:sz w:val="28"/>
      <w:szCs w:val="26"/>
    </w:rPr>
  </w:style>
  <w:style w:type="character" w:customStyle="1" w:styleId="Balk3Char">
    <w:name w:val="Başlık 3 Char"/>
    <w:basedOn w:val="VarsaylanParagrafYazTipi"/>
    <w:link w:val="Balk3"/>
    <w:uiPriority w:val="9"/>
    <w:rsid w:val="0009546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09546E"/>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9546E"/>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09546E"/>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09546E"/>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09546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09546E"/>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F042AD"/>
  </w:style>
  <w:style w:type="character" w:styleId="Kpr">
    <w:name w:val="Hyperlink"/>
    <w:basedOn w:val="VarsaylanParagrafYazTipi"/>
    <w:uiPriority w:val="99"/>
    <w:unhideWhenUsed/>
    <w:rsid w:val="00EC7DDF"/>
    <w:rPr>
      <w:color w:val="0000FF" w:themeColor="hyperlink"/>
      <w:u w:val="single"/>
    </w:rPr>
  </w:style>
  <w:style w:type="paragraph" w:styleId="T1">
    <w:name w:val="toc 1"/>
    <w:basedOn w:val="Normal"/>
    <w:next w:val="Normal"/>
    <w:autoRedefine/>
    <w:uiPriority w:val="39"/>
    <w:unhideWhenUsed/>
    <w:rsid w:val="00EC7DDF"/>
    <w:pPr>
      <w:spacing w:after="100"/>
    </w:pPr>
    <w:rPr>
      <w:sz w:val="24"/>
    </w:rPr>
  </w:style>
  <w:style w:type="paragraph" w:styleId="T2">
    <w:name w:val="toc 2"/>
    <w:basedOn w:val="Normal"/>
    <w:next w:val="Normal"/>
    <w:autoRedefine/>
    <w:uiPriority w:val="39"/>
    <w:unhideWhenUsed/>
    <w:rsid w:val="00EC7DDF"/>
    <w:pPr>
      <w:spacing w:after="100"/>
      <w:ind w:left="220"/>
    </w:pPr>
    <w:rPr>
      <w:sz w:val="24"/>
    </w:rPr>
  </w:style>
  <w:style w:type="paragraph" w:styleId="T3">
    <w:name w:val="toc 3"/>
    <w:basedOn w:val="Normal"/>
    <w:next w:val="Normal"/>
    <w:autoRedefine/>
    <w:uiPriority w:val="39"/>
    <w:unhideWhenUsed/>
    <w:rsid w:val="00EC7DDF"/>
    <w:pPr>
      <w:spacing w:after="100"/>
      <w:ind w:left="440"/>
    </w:pPr>
    <w:rPr>
      <w:sz w:val="24"/>
    </w:rPr>
  </w:style>
  <w:style w:type="paragraph" w:styleId="NormalWeb">
    <w:name w:val="Normal (Web)"/>
    <w:basedOn w:val="Normal"/>
    <w:uiPriority w:val="99"/>
    <w:unhideWhenUsed/>
    <w:rsid w:val="00C92B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
    <w:name w:val="Stil"/>
    <w:rsid w:val="00C92BC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mw-headline">
    <w:name w:val="mw-headline"/>
    <w:rsid w:val="00C92BC4"/>
  </w:style>
  <w:style w:type="character" w:customStyle="1" w:styleId="selectionindex">
    <w:name w:val="selection_index"/>
    <w:rsid w:val="00C92BC4"/>
  </w:style>
  <w:style w:type="character" w:styleId="Gl">
    <w:name w:val="Strong"/>
    <w:basedOn w:val="VarsaylanParagrafYazTipi"/>
    <w:uiPriority w:val="22"/>
    <w:qFormat/>
    <w:rsid w:val="00F8109D"/>
    <w:rPr>
      <w:b/>
      <w:bCs/>
    </w:rPr>
  </w:style>
  <w:style w:type="paragraph" w:customStyle="1" w:styleId="Default">
    <w:name w:val="Default"/>
    <w:rsid w:val="003B783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Ak">
    <w:name w:val="Grid Table Light"/>
    <w:basedOn w:val="NormalTablo"/>
    <w:uiPriority w:val="40"/>
    <w:rsid w:val="00A66E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396962"/>
    <w:rPr>
      <w:color w:val="954F72"/>
      <w:u w:val="single"/>
    </w:rPr>
  </w:style>
  <w:style w:type="paragraph" w:customStyle="1" w:styleId="msonormal0">
    <w:name w:val="msonormal"/>
    <w:basedOn w:val="Normal"/>
    <w:rsid w:val="003969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6">
    <w:name w:val="xl66"/>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7">
    <w:name w:val="xl67"/>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68">
    <w:name w:val="xl68"/>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69">
    <w:name w:val="xl69"/>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1">
    <w:name w:val="xl71"/>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2">
    <w:name w:val="xl72"/>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3">
    <w:name w:val="xl73"/>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74">
    <w:name w:val="xl74"/>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75">
    <w:name w:val="xl75"/>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6">
    <w:name w:val="xl76"/>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7">
    <w:name w:val="xl77"/>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78">
    <w:name w:val="xl78"/>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79">
    <w:name w:val="xl79"/>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80">
    <w:name w:val="xl80"/>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tr-TR"/>
    </w:rPr>
  </w:style>
  <w:style w:type="paragraph" w:customStyle="1" w:styleId="xl81">
    <w:name w:val="xl81"/>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tr-TR"/>
    </w:rPr>
  </w:style>
  <w:style w:type="paragraph" w:customStyle="1" w:styleId="xl82">
    <w:name w:val="xl82"/>
    <w:basedOn w:val="Normal"/>
    <w:rsid w:val="00396962"/>
    <w:pPr>
      <w:spacing w:before="100" w:beforeAutospacing="1" w:after="100" w:afterAutospacing="1" w:line="240" w:lineRule="auto"/>
    </w:pPr>
    <w:rPr>
      <w:rFonts w:ascii="Times New Roman" w:eastAsia="Times New Roman" w:hAnsi="Times New Roman" w:cs="Times New Roman"/>
      <w:color w:val="FF0000"/>
      <w:sz w:val="18"/>
      <w:szCs w:val="18"/>
      <w:lang w:eastAsia="tr-TR"/>
    </w:rPr>
  </w:style>
  <w:style w:type="paragraph" w:customStyle="1" w:styleId="xl83">
    <w:name w:val="xl83"/>
    <w:basedOn w:val="Normal"/>
    <w:rsid w:val="00396962"/>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84">
    <w:name w:val="xl84"/>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tr-TR"/>
    </w:rPr>
  </w:style>
  <w:style w:type="paragraph" w:customStyle="1" w:styleId="xl85">
    <w:name w:val="xl85"/>
    <w:basedOn w:val="Normal"/>
    <w:rsid w:val="0039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86">
    <w:name w:val="xl86"/>
    <w:basedOn w:val="Normal"/>
    <w:rsid w:val="003969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character" w:customStyle="1" w:styleId="downloadlinklink">
    <w:name w:val="downloadlinklink"/>
    <w:basedOn w:val="VarsaylanParagrafYazTipi"/>
    <w:rsid w:val="00D5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729">
      <w:bodyDiv w:val="1"/>
      <w:marLeft w:val="0"/>
      <w:marRight w:val="0"/>
      <w:marTop w:val="0"/>
      <w:marBottom w:val="0"/>
      <w:divBdr>
        <w:top w:val="none" w:sz="0" w:space="0" w:color="auto"/>
        <w:left w:val="none" w:sz="0" w:space="0" w:color="auto"/>
        <w:bottom w:val="none" w:sz="0" w:space="0" w:color="auto"/>
        <w:right w:val="none" w:sz="0" w:space="0" w:color="auto"/>
      </w:divBdr>
    </w:div>
    <w:div w:id="77756412">
      <w:bodyDiv w:val="1"/>
      <w:marLeft w:val="0"/>
      <w:marRight w:val="0"/>
      <w:marTop w:val="0"/>
      <w:marBottom w:val="0"/>
      <w:divBdr>
        <w:top w:val="none" w:sz="0" w:space="0" w:color="auto"/>
        <w:left w:val="none" w:sz="0" w:space="0" w:color="auto"/>
        <w:bottom w:val="none" w:sz="0" w:space="0" w:color="auto"/>
        <w:right w:val="none" w:sz="0" w:space="0" w:color="auto"/>
      </w:divBdr>
    </w:div>
    <w:div w:id="85468640">
      <w:bodyDiv w:val="1"/>
      <w:marLeft w:val="0"/>
      <w:marRight w:val="0"/>
      <w:marTop w:val="0"/>
      <w:marBottom w:val="0"/>
      <w:divBdr>
        <w:top w:val="none" w:sz="0" w:space="0" w:color="auto"/>
        <w:left w:val="none" w:sz="0" w:space="0" w:color="auto"/>
        <w:bottom w:val="none" w:sz="0" w:space="0" w:color="auto"/>
        <w:right w:val="none" w:sz="0" w:space="0" w:color="auto"/>
      </w:divBdr>
    </w:div>
    <w:div w:id="88083569">
      <w:bodyDiv w:val="1"/>
      <w:marLeft w:val="0"/>
      <w:marRight w:val="0"/>
      <w:marTop w:val="0"/>
      <w:marBottom w:val="0"/>
      <w:divBdr>
        <w:top w:val="none" w:sz="0" w:space="0" w:color="auto"/>
        <w:left w:val="none" w:sz="0" w:space="0" w:color="auto"/>
        <w:bottom w:val="none" w:sz="0" w:space="0" w:color="auto"/>
        <w:right w:val="none" w:sz="0" w:space="0" w:color="auto"/>
      </w:divBdr>
    </w:div>
    <w:div w:id="143746030">
      <w:bodyDiv w:val="1"/>
      <w:marLeft w:val="0"/>
      <w:marRight w:val="0"/>
      <w:marTop w:val="0"/>
      <w:marBottom w:val="0"/>
      <w:divBdr>
        <w:top w:val="none" w:sz="0" w:space="0" w:color="auto"/>
        <w:left w:val="none" w:sz="0" w:space="0" w:color="auto"/>
        <w:bottom w:val="none" w:sz="0" w:space="0" w:color="auto"/>
        <w:right w:val="none" w:sz="0" w:space="0" w:color="auto"/>
      </w:divBdr>
    </w:div>
    <w:div w:id="171533188">
      <w:bodyDiv w:val="1"/>
      <w:marLeft w:val="0"/>
      <w:marRight w:val="0"/>
      <w:marTop w:val="0"/>
      <w:marBottom w:val="0"/>
      <w:divBdr>
        <w:top w:val="none" w:sz="0" w:space="0" w:color="auto"/>
        <w:left w:val="none" w:sz="0" w:space="0" w:color="auto"/>
        <w:bottom w:val="none" w:sz="0" w:space="0" w:color="auto"/>
        <w:right w:val="none" w:sz="0" w:space="0" w:color="auto"/>
      </w:divBdr>
    </w:div>
    <w:div w:id="261038165">
      <w:bodyDiv w:val="1"/>
      <w:marLeft w:val="0"/>
      <w:marRight w:val="0"/>
      <w:marTop w:val="0"/>
      <w:marBottom w:val="0"/>
      <w:divBdr>
        <w:top w:val="none" w:sz="0" w:space="0" w:color="auto"/>
        <w:left w:val="none" w:sz="0" w:space="0" w:color="auto"/>
        <w:bottom w:val="none" w:sz="0" w:space="0" w:color="auto"/>
        <w:right w:val="none" w:sz="0" w:space="0" w:color="auto"/>
      </w:divBdr>
    </w:div>
    <w:div w:id="275255892">
      <w:bodyDiv w:val="1"/>
      <w:marLeft w:val="0"/>
      <w:marRight w:val="0"/>
      <w:marTop w:val="0"/>
      <w:marBottom w:val="0"/>
      <w:divBdr>
        <w:top w:val="none" w:sz="0" w:space="0" w:color="auto"/>
        <w:left w:val="none" w:sz="0" w:space="0" w:color="auto"/>
        <w:bottom w:val="none" w:sz="0" w:space="0" w:color="auto"/>
        <w:right w:val="none" w:sz="0" w:space="0" w:color="auto"/>
      </w:divBdr>
    </w:div>
    <w:div w:id="358513498">
      <w:bodyDiv w:val="1"/>
      <w:marLeft w:val="0"/>
      <w:marRight w:val="0"/>
      <w:marTop w:val="0"/>
      <w:marBottom w:val="0"/>
      <w:divBdr>
        <w:top w:val="none" w:sz="0" w:space="0" w:color="auto"/>
        <w:left w:val="none" w:sz="0" w:space="0" w:color="auto"/>
        <w:bottom w:val="none" w:sz="0" w:space="0" w:color="auto"/>
        <w:right w:val="none" w:sz="0" w:space="0" w:color="auto"/>
      </w:divBdr>
    </w:div>
    <w:div w:id="447626779">
      <w:bodyDiv w:val="1"/>
      <w:marLeft w:val="0"/>
      <w:marRight w:val="0"/>
      <w:marTop w:val="0"/>
      <w:marBottom w:val="0"/>
      <w:divBdr>
        <w:top w:val="none" w:sz="0" w:space="0" w:color="auto"/>
        <w:left w:val="none" w:sz="0" w:space="0" w:color="auto"/>
        <w:bottom w:val="none" w:sz="0" w:space="0" w:color="auto"/>
        <w:right w:val="none" w:sz="0" w:space="0" w:color="auto"/>
      </w:divBdr>
    </w:div>
    <w:div w:id="473376169">
      <w:bodyDiv w:val="1"/>
      <w:marLeft w:val="0"/>
      <w:marRight w:val="0"/>
      <w:marTop w:val="0"/>
      <w:marBottom w:val="0"/>
      <w:divBdr>
        <w:top w:val="none" w:sz="0" w:space="0" w:color="auto"/>
        <w:left w:val="none" w:sz="0" w:space="0" w:color="auto"/>
        <w:bottom w:val="none" w:sz="0" w:space="0" w:color="auto"/>
        <w:right w:val="none" w:sz="0" w:space="0" w:color="auto"/>
      </w:divBdr>
    </w:div>
    <w:div w:id="562982495">
      <w:bodyDiv w:val="1"/>
      <w:marLeft w:val="0"/>
      <w:marRight w:val="0"/>
      <w:marTop w:val="0"/>
      <w:marBottom w:val="0"/>
      <w:divBdr>
        <w:top w:val="none" w:sz="0" w:space="0" w:color="auto"/>
        <w:left w:val="none" w:sz="0" w:space="0" w:color="auto"/>
        <w:bottom w:val="none" w:sz="0" w:space="0" w:color="auto"/>
        <w:right w:val="none" w:sz="0" w:space="0" w:color="auto"/>
      </w:divBdr>
    </w:div>
    <w:div w:id="566108042">
      <w:bodyDiv w:val="1"/>
      <w:marLeft w:val="0"/>
      <w:marRight w:val="0"/>
      <w:marTop w:val="0"/>
      <w:marBottom w:val="0"/>
      <w:divBdr>
        <w:top w:val="none" w:sz="0" w:space="0" w:color="auto"/>
        <w:left w:val="none" w:sz="0" w:space="0" w:color="auto"/>
        <w:bottom w:val="none" w:sz="0" w:space="0" w:color="auto"/>
        <w:right w:val="none" w:sz="0" w:space="0" w:color="auto"/>
      </w:divBdr>
    </w:div>
    <w:div w:id="677196638">
      <w:bodyDiv w:val="1"/>
      <w:marLeft w:val="0"/>
      <w:marRight w:val="0"/>
      <w:marTop w:val="0"/>
      <w:marBottom w:val="0"/>
      <w:divBdr>
        <w:top w:val="none" w:sz="0" w:space="0" w:color="auto"/>
        <w:left w:val="none" w:sz="0" w:space="0" w:color="auto"/>
        <w:bottom w:val="none" w:sz="0" w:space="0" w:color="auto"/>
        <w:right w:val="none" w:sz="0" w:space="0" w:color="auto"/>
      </w:divBdr>
    </w:div>
    <w:div w:id="835075343">
      <w:bodyDiv w:val="1"/>
      <w:marLeft w:val="0"/>
      <w:marRight w:val="0"/>
      <w:marTop w:val="0"/>
      <w:marBottom w:val="0"/>
      <w:divBdr>
        <w:top w:val="none" w:sz="0" w:space="0" w:color="auto"/>
        <w:left w:val="none" w:sz="0" w:space="0" w:color="auto"/>
        <w:bottom w:val="none" w:sz="0" w:space="0" w:color="auto"/>
        <w:right w:val="none" w:sz="0" w:space="0" w:color="auto"/>
      </w:divBdr>
    </w:div>
    <w:div w:id="963534256">
      <w:bodyDiv w:val="1"/>
      <w:marLeft w:val="0"/>
      <w:marRight w:val="0"/>
      <w:marTop w:val="0"/>
      <w:marBottom w:val="0"/>
      <w:divBdr>
        <w:top w:val="none" w:sz="0" w:space="0" w:color="auto"/>
        <w:left w:val="none" w:sz="0" w:space="0" w:color="auto"/>
        <w:bottom w:val="none" w:sz="0" w:space="0" w:color="auto"/>
        <w:right w:val="none" w:sz="0" w:space="0" w:color="auto"/>
      </w:divBdr>
    </w:div>
    <w:div w:id="974334298">
      <w:bodyDiv w:val="1"/>
      <w:marLeft w:val="0"/>
      <w:marRight w:val="0"/>
      <w:marTop w:val="0"/>
      <w:marBottom w:val="0"/>
      <w:divBdr>
        <w:top w:val="none" w:sz="0" w:space="0" w:color="auto"/>
        <w:left w:val="none" w:sz="0" w:space="0" w:color="auto"/>
        <w:bottom w:val="none" w:sz="0" w:space="0" w:color="auto"/>
        <w:right w:val="none" w:sz="0" w:space="0" w:color="auto"/>
      </w:divBdr>
    </w:div>
    <w:div w:id="990520481">
      <w:bodyDiv w:val="1"/>
      <w:marLeft w:val="0"/>
      <w:marRight w:val="0"/>
      <w:marTop w:val="0"/>
      <w:marBottom w:val="0"/>
      <w:divBdr>
        <w:top w:val="none" w:sz="0" w:space="0" w:color="auto"/>
        <w:left w:val="none" w:sz="0" w:space="0" w:color="auto"/>
        <w:bottom w:val="none" w:sz="0" w:space="0" w:color="auto"/>
        <w:right w:val="none" w:sz="0" w:space="0" w:color="auto"/>
      </w:divBdr>
    </w:div>
    <w:div w:id="1022711425">
      <w:bodyDiv w:val="1"/>
      <w:marLeft w:val="0"/>
      <w:marRight w:val="0"/>
      <w:marTop w:val="0"/>
      <w:marBottom w:val="0"/>
      <w:divBdr>
        <w:top w:val="none" w:sz="0" w:space="0" w:color="auto"/>
        <w:left w:val="none" w:sz="0" w:space="0" w:color="auto"/>
        <w:bottom w:val="none" w:sz="0" w:space="0" w:color="auto"/>
        <w:right w:val="none" w:sz="0" w:space="0" w:color="auto"/>
      </w:divBdr>
    </w:div>
    <w:div w:id="1049763454">
      <w:bodyDiv w:val="1"/>
      <w:marLeft w:val="0"/>
      <w:marRight w:val="0"/>
      <w:marTop w:val="0"/>
      <w:marBottom w:val="0"/>
      <w:divBdr>
        <w:top w:val="none" w:sz="0" w:space="0" w:color="auto"/>
        <w:left w:val="none" w:sz="0" w:space="0" w:color="auto"/>
        <w:bottom w:val="none" w:sz="0" w:space="0" w:color="auto"/>
        <w:right w:val="none" w:sz="0" w:space="0" w:color="auto"/>
      </w:divBdr>
    </w:div>
    <w:div w:id="1143423701">
      <w:bodyDiv w:val="1"/>
      <w:marLeft w:val="0"/>
      <w:marRight w:val="0"/>
      <w:marTop w:val="0"/>
      <w:marBottom w:val="0"/>
      <w:divBdr>
        <w:top w:val="none" w:sz="0" w:space="0" w:color="auto"/>
        <w:left w:val="none" w:sz="0" w:space="0" w:color="auto"/>
        <w:bottom w:val="none" w:sz="0" w:space="0" w:color="auto"/>
        <w:right w:val="none" w:sz="0" w:space="0" w:color="auto"/>
      </w:divBdr>
    </w:div>
    <w:div w:id="1164124942">
      <w:bodyDiv w:val="1"/>
      <w:marLeft w:val="0"/>
      <w:marRight w:val="0"/>
      <w:marTop w:val="0"/>
      <w:marBottom w:val="0"/>
      <w:divBdr>
        <w:top w:val="none" w:sz="0" w:space="0" w:color="auto"/>
        <w:left w:val="none" w:sz="0" w:space="0" w:color="auto"/>
        <w:bottom w:val="none" w:sz="0" w:space="0" w:color="auto"/>
        <w:right w:val="none" w:sz="0" w:space="0" w:color="auto"/>
      </w:divBdr>
    </w:div>
    <w:div w:id="1179807408">
      <w:bodyDiv w:val="1"/>
      <w:marLeft w:val="0"/>
      <w:marRight w:val="0"/>
      <w:marTop w:val="0"/>
      <w:marBottom w:val="0"/>
      <w:divBdr>
        <w:top w:val="none" w:sz="0" w:space="0" w:color="auto"/>
        <w:left w:val="none" w:sz="0" w:space="0" w:color="auto"/>
        <w:bottom w:val="none" w:sz="0" w:space="0" w:color="auto"/>
        <w:right w:val="none" w:sz="0" w:space="0" w:color="auto"/>
      </w:divBdr>
    </w:div>
    <w:div w:id="1259363668">
      <w:bodyDiv w:val="1"/>
      <w:marLeft w:val="0"/>
      <w:marRight w:val="0"/>
      <w:marTop w:val="0"/>
      <w:marBottom w:val="0"/>
      <w:divBdr>
        <w:top w:val="none" w:sz="0" w:space="0" w:color="auto"/>
        <w:left w:val="none" w:sz="0" w:space="0" w:color="auto"/>
        <w:bottom w:val="none" w:sz="0" w:space="0" w:color="auto"/>
        <w:right w:val="none" w:sz="0" w:space="0" w:color="auto"/>
      </w:divBdr>
    </w:div>
    <w:div w:id="1270042234">
      <w:bodyDiv w:val="1"/>
      <w:marLeft w:val="0"/>
      <w:marRight w:val="0"/>
      <w:marTop w:val="0"/>
      <w:marBottom w:val="0"/>
      <w:divBdr>
        <w:top w:val="none" w:sz="0" w:space="0" w:color="auto"/>
        <w:left w:val="none" w:sz="0" w:space="0" w:color="auto"/>
        <w:bottom w:val="none" w:sz="0" w:space="0" w:color="auto"/>
        <w:right w:val="none" w:sz="0" w:space="0" w:color="auto"/>
      </w:divBdr>
    </w:div>
    <w:div w:id="1328436066">
      <w:bodyDiv w:val="1"/>
      <w:marLeft w:val="0"/>
      <w:marRight w:val="0"/>
      <w:marTop w:val="0"/>
      <w:marBottom w:val="0"/>
      <w:divBdr>
        <w:top w:val="none" w:sz="0" w:space="0" w:color="auto"/>
        <w:left w:val="none" w:sz="0" w:space="0" w:color="auto"/>
        <w:bottom w:val="none" w:sz="0" w:space="0" w:color="auto"/>
        <w:right w:val="none" w:sz="0" w:space="0" w:color="auto"/>
      </w:divBdr>
    </w:div>
    <w:div w:id="1333754316">
      <w:bodyDiv w:val="1"/>
      <w:marLeft w:val="0"/>
      <w:marRight w:val="0"/>
      <w:marTop w:val="0"/>
      <w:marBottom w:val="0"/>
      <w:divBdr>
        <w:top w:val="none" w:sz="0" w:space="0" w:color="auto"/>
        <w:left w:val="none" w:sz="0" w:space="0" w:color="auto"/>
        <w:bottom w:val="none" w:sz="0" w:space="0" w:color="auto"/>
        <w:right w:val="none" w:sz="0" w:space="0" w:color="auto"/>
      </w:divBdr>
    </w:div>
    <w:div w:id="1383214193">
      <w:bodyDiv w:val="1"/>
      <w:marLeft w:val="0"/>
      <w:marRight w:val="0"/>
      <w:marTop w:val="0"/>
      <w:marBottom w:val="0"/>
      <w:divBdr>
        <w:top w:val="none" w:sz="0" w:space="0" w:color="auto"/>
        <w:left w:val="none" w:sz="0" w:space="0" w:color="auto"/>
        <w:bottom w:val="none" w:sz="0" w:space="0" w:color="auto"/>
        <w:right w:val="none" w:sz="0" w:space="0" w:color="auto"/>
      </w:divBdr>
    </w:div>
    <w:div w:id="1416391821">
      <w:bodyDiv w:val="1"/>
      <w:marLeft w:val="0"/>
      <w:marRight w:val="0"/>
      <w:marTop w:val="0"/>
      <w:marBottom w:val="0"/>
      <w:divBdr>
        <w:top w:val="none" w:sz="0" w:space="0" w:color="auto"/>
        <w:left w:val="none" w:sz="0" w:space="0" w:color="auto"/>
        <w:bottom w:val="none" w:sz="0" w:space="0" w:color="auto"/>
        <w:right w:val="none" w:sz="0" w:space="0" w:color="auto"/>
      </w:divBdr>
    </w:div>
    <w:div w:id="1488862225">
      <w:bodyDiv w:val="1"/>
      <w:marLeft w:val="0"/>
      <w:marRight w:val="0"/>
      <w:marTop w:val="0"/>
      <w:marBottom w:val="0"/>
      <w:divBdr>
        <w:top w:val="none" w:sz="0" w:space="0" w:color="auto"/>
        <w:left w:val="none" w:sz="0" w:space="0" w:color="auto"/>
        <w:bottom w:val="none" w:sz="0" w:space="0" w:color="auto"/>
        <w:right w:val="none" w:sz="0" w:space="0" w:color="auto"/>
      </w:divBdr>
    </w:div>
    <w:div w:id="1549344516">
      <w:bodyDiv w:val="1"/>
      <w:marLeft w:val="0"/>
      <w:marRight w:val="0"/>
      <w:marTop w:val="0"/>
      <w:marBottom w:val="0"/>
      <w:divBdr>
        <w:top w:val="none" w:sz="0" w:space="0" w:color="auto"/>
        <w:left w:val="none" w:sz="0" w:space="0" w:color="auto"/>
        <w:bottom w:val="none" w:sz="0" w:space="0" w:color="auto"/>
        <w:right w:val="none" w:sz="0" w:space="0" w:color="auto"/>
      </w:divBdr>
    </w:div>
    <w:div w:id="1553930106">
      <w:bodyDiv w:val="1"/>
      <w:marLeft w:val="0"/>
      <w:marRight w:val="0"/>
      <w:marTop w:val="0"/>
      <w:marBottom w:val="0"/>
      <w:divBdr>
        <w:top w:val="none" w:sz="0" w:space="0" w:color="auto"/>
        <w:left w:val="none" w:sz="0" w:space="0" w:color="auto"/>
        <w:bottom w:val="none" w:sz="0" w:space="0" w:color="auto"/>
        <w:right w:val="none" w:sz="0" w:space="0" w:color="auto"/>
      </w:divBdr>
    </w:div>
    <w:div w:id="1558666989">
      <w:bodyDiv w:val="1"/>
      <w:marLeft w:val="0"/>
      <w:marRight w:val="0"/>
      <w:marTop w:val="0"/>
      <w:marBottom w:val="0"/>
      <w:divBdr>
        <w:top w:val="none" w:sz="0" w:space="0" w:color="auto"/>
        <w:left w:val="none" w:sz="0" w:space="0" w:color="auto"/>
        <w:bottom w:val="none" w:sz="0" w:space="0" w:color="auto"/>
        <w:right w:val="none" w:sz="0" w:space="0" w:color="auto"/>
      </w:divBdr>
    </w:div>
    <w:div w:id="1568145861">
      <w:bodyDiv w:val="1"/>
      <w:marLeft w:val="0"/>
      <w:marRight w:val="0"/>
      <w:marTop w:val="0"/>
      <w:marBottom w:val="0"/>
      <w:divBdr>
        <w:top w:val="none" w:sz="0" w:space="0" w:color="auto"/>
        <w:left w:val="none" w:sz="0" w:space="0" w:color="auto"/>
        <w:bottom w:val="none" w:sz="0" w:space="0" w:color="auto"/>
        <w:right w:val="none" w:sz="0" w:space="0" w:color="auto"/>
      </w:divBdr>
    </w:div>
    <w:div w:id="1733580672">
      <w:bodyDiv w:val="1"/>
      <w:marLeft w:val="0"/>
      <w:marRight w:val="0"/>
      <w:marTop w:val="0"/>
      <w:marBottom w:val="0"/>
      <w:divBdr>
        <w:top w:val="none" w:sz="0" w:space="0" w:color="auto"/>
        <w:left w:val="none" w:sz="0" w:space="0" w:color="auto"/>
        <w:bottom w:val="none" w:sz="0" w:space="0" w:color="auto"/>
        <w:right w:val="none" w:sz="0" w:space="0" w:color="auto"/>
      </w:divBdr>
    </w:div>
    <w:div w:id="1828284759">
      <w:bodyDiv w:val="1"/>
      <w:marLeft w:val="0"/>
      <w:marRight w:val="0"/>
      <w:marTop w:val="0"/>
      <w:marBottom w:val="0"/>
      <w:divBdr>
        <w:top w:val="none" w:sz="0" w:space="0" w:color="auto"/>
        <w:left w:val="none" w:sz="0" w:space="0" w:color="auto"/>
        <w:bottom w:val="none" w:sz="0" w:space="0" w:color="auto"/>
        <w:right w:val="none" w:sz="0" w:space="0" w:color="auto"/>
      </w:divBdr>
    </w:div>
    <w:div w:id="1841196004">
      <w:bodyDiv w:val="1"/>
      <w:marLeft w:val="0"/>
      <w:marRight w:val="0"/>
      <w:marTop w:val="0"/>
      <w:marBottom w:val="0"/>
      <w:divBdr>
        <w:top w:val="none" w:sz="0" w:space="0" w:color="auto"/>
        <w:left w:val="none" w:sz="0" w:space="0" w:color="auto"/>
        <w:bottom w:val="none" w:sz="0" w:space="0" w:color="auto"/>
        <w:right w:val="none" w:sz="0" w:space="0" w:color="auto"/>
      </w:divBdr>
    </w:div>
    <w:div w:id="1864198775">
      <w:bodyDiv w:val="1"/>
      <w:marLeft w:val="0"/>
      <w:marRight w:val="0"/>
      <w:marTop w:val="0"/>
      <w:marBottom w:val="0"/>
      <w:divBdr>
        <w:top w:val="none" w:sz="0" w:space="0" w:color="auto"/>
        <w:left w:val="none" w:sz="0" w:space="0" w:color="auto"/>
        <w:bottom w:val="none" w:sz="0" w:space="0" w:color="auto"/>
        <w:right w:val="none" w:sz="0" w:space="0" w:color="auto"/>
      </w:divBdr>
    </w:div>
    <w:div w:id="1921326247">
      <w:bodyDiv w:val="1"/>
      <w:marLeft w:val="0"/>
      <w:marRight w:val="0"/>
      <w:marTop w:val="0"/>
      <w:marBottom w:val="0"/>
      <w:divBdr>
        <w:top w:val="none" w:sz="0" w:space="0" w:color="auto"/>
        <w:left w:val="none" w:sz="0" w:space="0" w:color="auto"/>
        <w:bottom w:val="none" w:sz="0" w:space="0" w:color="auto"/>
        <w:right w:val="none" w:sz="0" w:space="0" w:color="auto"/>
      </w:divBdr>
    </w:div>
    <w:div w:id="1944026945">
      <w:bodyDiv w:val="1"/>
      <w:marLeft w:val="0"/>
      <w:marRight w:val="0"/>
      <w:marTop w:val="0"/>
      <w:marBottom w:val="0"/>
      <w:divBdr>
        <w:top w:val="none" w:sz="0" w:space="0" w:color="auto"/>
        <w:left w:val="none" w:sz="0" w:space="0" w:color="auto"/>
        <w:bottom w:val="none" w:sz="0" w:space="0" w:color="auto"/>
        <w:right w:val="none" w:sz="0" w:space="0" w:color="auto"/>
      </w:divBdr>
    </w:div>
    <w:div w:id="2021813208">
      <w:bodyDiv w:val="1"/>
      <w:marLeft w:val="0"/>
      <w:marRight w:val="0"/>
      <w:marTop w:val="0"/>
      <w:marBottom w:val="0"/>
      <w:divBdr>
        <w:top w:val="none" w:sz="0" w:space="0" w:color="auto"/>
        <w:left w:val="none" w:sz="0" w:space="0" w:color="auto"/>
        <w:bottom w:val="none" w:sz="0" w:space="0" w:color="auto"/>
        <w:right w:val="none" w:sz="0" w:space="0" w:color="auto"/>
      </w:divBdr>
    </w:div>
    <w:div w:id="2053965582">
      <w:bodyDiv w:val="1"/>
      <w:marLeft w:val="0"/>
      <w:marRight w:val="0"/>
      <w:marTop w:val="0"/>
      <w:marBottom w:val="0"/>
      <w:divBdr>
        <w:top w:val="none" w:sz="0" w:space="0" w:color="auto"/>
        <w:left w:val="none" w:sz="0" w:space="0" w:color="auto"/>
        <w:bottom w:val="none" w:sz="0" w:space="0" w:color="auto"/>
        <w:right w:val="none" w:sz="0" w:space="0" w:color="auto"/>
      </w:divBdr>
    </w:div>
    <w:div w:id="2058041209">
      <w:bodyDiv w:val="1"/>
      <w:marLeft w:val="0"/>
      <w:marRight w:val="0"/>
      <w:marTop w:val="0"/>
      <w:marBottom w:val="0"/>
      <w:divBdr>
        <w:top w:val="none" w:sz="0" w:space="0" w:color="auto"/>
        <w:left w:val="none" w:sz="0" w:space="0" w:color="auto"/>
        <w:bottom w:val="none" w:sz="0" w:space="0" w:color="auto"/>
        <w:right w:val="none" w:sz="0" w:space="0" w:color="auto"/>
      </w:divBdr>
    </w:div>
    <w:div w:id="2060476848">
      <w:bodyDiv w:val="1"/>
      <w:marLeft w:val="0"/>
      <w:marRight w:val="0"/>
      <w:marTop w:val="0"/>
      <w:marBottom w:val="0"/>
      <w:divBdr>
        <w:top w:val="none" w:sz="0" w:space="0" w:color="auto"/>
        <w:left w:val="none" w:sz="0" w:space="0" w:color="auto"/>
        <w:bottom w:val="none" w:sz="0" w:space="0" w:color="auto"/>
        <w:right w:val="none" w:sz="0" w:space="0" w:color="auto"/>
      </w:divBdr>
    </w:div>
    <w:div w:id="2080521629">
      <w:bodyDiv w:val="1"/>
      <w:marLeft w:val="0"/>
      <w:marRight w:val="0"/>
      <w:marTop w:val="0"/>
      <w:marBottom w:val="0"/>
      <w:divBdr>
        <w:top w:val="none" w:sz="0" w:space="0" w:color="auto"/>
        <w:left w:val="none" w:sz="0" w:space="0" w:color="auto"/>
        <w:bottom w:val="none" w:sz="0" w:space="0" w:color="auto"/>
        <w:right w:val="none" w:sz="0" w:space="0" w:color="auto"/>
      </w:divBdr>
    </w:div>
    <w:div w:id="2106995214">
      <w:bodyDiv w:val="1"/>
      <w:marLeft w:val="0"/>
      <w:marRight w:val="0"/>
      <w:marTop w:val="0"/>
      <w:marBottom w:val="0"/>
      <w:divBdr>
        <w:top w:val="none" w:sz="0" w:space="0" w:color="auto"/>
        <w:left w:val="none" w:sz="0" w:space="0" w:color="auto"/>
        <w:bottom w:val="none" w:sz="0" w:space="0" w:color="auto"/>
        <w:right w:val="none" w:sz="0" w:space="0" w:color="auto"/>
      </w:divBdr>
    </w:div>
    <w:div w:id="2122870904">
      <w:bodyDiv w:val="1"/>
      <w:marLeft w:val="0"/>
      <w:marRight w:val="0"/>
      <w:marTop w:val="0"/>
      <w:marBottom w:val="0"/>
      <w:divBdr>
        <w:top w:val="none" w:sz="0" w:space="0" w:color="auto"/>
        <w:left w:val="none" w:sz="0" w:space="0" w:color="auto"/>
        <w:bottom w:val="none" w:sz="0" w:space="0" w:color="auto"/>
        <w:right w:val="none" w:sz="0" w:space="0" w:color="auto"/>
      </w:divBdr>
    </w:div>
    <w:div w:id="21287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info@gursu.bel.tr%20veya%20gursubelediyesi@hs01.kep.tr%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rsu.bel.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ursu.bel.tr/KVKK" TargetMode="External"/><Relationship Id="rId4" Type="http://schemas.openxmlformats.org/officeDocument/2006/relationships/settings" Target="settings.xml"/><Relationship Id="rId9" Type="http://schemas.openxmlformats.org/officeDocument/2006/relationships/hyperlink" Target="http://www.gursu.bel.tr/KVK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C36C-0C53-494E-8B77-7FD01104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27</Pages>
  <Words>7431</Words>
  <Characters>42358</Characters>
  <Application>Microsoft Office Word</Application>
  <DocSecurity>0</DocSecurity>
  <Lines>352</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ÖZÇAM</dc:creator>
  <cp:keywords/>
  <dc:description/>
  <cp:lastModifiedBy>Yakup Pala</cp:lastModifiedBy>
  <cp:revision>13</cp:revision>
  <cp:lastPrinted>2020-10-13T11:16:00Z</cp:lastPrinted>
  <dcterms:created xsi:type="dcterms:W3CDTF">2021-05-11T09:40:00Z</dcterms:created>
  <dcterms:modified xsi:type="dcterms:W3CDTF">2021-05-25T10:38:00Z</dcterms:modified>
</cp:coreProperties>
</file>